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0A79" w14:textId="77777777" w:rsidR="00FB1967" w:rsidRDefault="00CE250C" w:rsidP="00210C51">
      <w:pPr>
        <w:pStyle w:val="ListParagraph"/>
        <w:ind w:left="1080"/>
        <w:jc w:val="both"/>
        <w:rPr>
          <w:rFonts w:ascii="Arial" w:hAnsi="Arial" w:cs="Arial"/>
          <w:sz w:val="24"/>
          <w:szCs w:val="24"/>
        </w:rPr>
      </w:pPr>
      <w:r w:rsidRPr="003562FF">
        <w:rPr>
          <w:rFonts w:ascii="Arial" w:hAnsi="Arial" w:cs="Arial"/>
          <w:sz w:val="24"/>
          <w:szCs w:val="24"/>
        </w:rPr>
        <w:t xml:space="preserve"> </w:t>
      </w:r>
    </w:p>
    <w:p w14:paraId="01ABBB2C" w14:textId="16543990" w:rsidR="00F633E5" w:rsidRPr="00B84197" w:rsidRDefault="00CE250C" w:rsidP="00210C51">
      <w:pPr>
        <w:pStyle w:val="ListParagraph"/>
        <w:numPr>
          <w:ilvl w:val="0"/>
          <w:numId w:val="11"/>
        </w:numPr>
        <w:jc w:val="both"/>
        <w:rPr>
          <w:rFonts w:ascii="Arial" w:hAnsi="Arial" w:cs="Arial"/>
          <w:b/>
        </w:rPr>
      </w:pPr>
      <w:r w:rsidRPr="00B84197">
        <w:rPr>
          <w:rFonts w:ascii="Arial" w:hAnsi="Arial" w:cs="Arial"/>
          <w:b/>
        </w:rPr>
        <w:t xml:space="preserve">Call to Order – </w:t>
      </w:r>
      <w:r w:rsidR="00C74F19" w:rsidRPr="00B84197">
        <w:rPr>
          <w:rFonts w:ascii="Arial" w:hAnsi="Arial" w:cs="Arial"/>
          <w:b/>
        </w:rPr>
        <w:t>Amy Bocks</w:t>
      </w:r>
    </w:p>
    <w:p w14:paraId="34383A29" w14:textId="6EF7FD06" w:rsidR="00D3590C" w:rsidRPr="00B84197" w:rsidRDefault="00D3590C" w:rsidP="00210C51">
      <w:pPr>
        <w:pStyle w:val="ListParagraph"/>
        <w:numPr>
          <w:ilvl w:val="1"/>
          <w:numId w:val="11"/>
        </w:numPr>
        <w:jc w:val="both"/>
        <w:rPr>
          <w:rFonts w:ascii="Arial" w:hAnsi="Arial" w:cs="Arial"/>
        </w:rPr>
      </w:pPr>
      <w:r w:rsidRPr="00B84197">
        <w:rPr>
          <w:rFonts w:ascii="Arial" w:hAnsi="Arial" w:cs="Arial"/>
        </w:rPr>
        <w:t>Meet</w:t>
      </w:r>
      <w:r w:rsidR="00B518E0" w:rsidRPr="00B84197">
        <w:rPr>
          <w:rFonts w:ascii="Arial" w:hAnsi="Arial" w:cs="Arial"/>
        </w:rPr>
        <w:t xml:space="preserve">ing was </w:t>
      </w:r>
      <w:r w:rsidR="00C876BA" w:rsidRPr="00B84197">
        <w:rPr>
          <w:rFonts w:ascii="Arial" w:hAnsi="Arial" w:cs="Arial"/>
        </w:rPr>
        <w:t xml:space="preserve">conducted virtually via </w:t>
      </w:r>
      <w:r w:rsidR="00F6747E">
        <w:rPr>
          <w:rFonts w:ascii="Arial" w:hAnsi="Arial" w:cs="Arial"/>
        </w:rPr>
        <w:t>Zoom</w:t>
      </w:r>
      <w:r w:rsidR="00362DBE" w:rsidRPr="00B84197">
        <w:rPr>
          <w:rFonts w:ascii="Arial" w:hAnsi="Arial" w:cs="Arial"/>
        </w:rPr>
        <w:t xml:space="preserve"> </w:t>
      </w:r>
      <w:r w:rsidR="00C876BA" w:rsidRPr="00B84197">
        <w:rPr>
          <w:rFonts w:ascii="Arial" w:hAnsi="Arial" w:cs="Arial"/>
        </w:rPr>
        <w:t xml:space="preserve">and </w:t>
      </w:r>
      <w:r w:rsidR="00B518E0" w:rsidRPr="00B84197">
        <w:rPr>
          <w:rFonts w:ascii="Arial" w:hAnsi="Arial" w:cs="Arial"/>
        </w:rPr>
        <w:t>called to order at</w:t>
      </w:r>
      <w:r w:rsidR="00681A6A">
        <w:rPr>
          <w:rFonts w:ascii="Arial" w:hAnsi="Arial" w:cs="Arial"/>
        </w:rPr>
        <w:t xml:space="preserve"> 10:</w:t>
      </w:r>
      <w:r w:rsidR="00551F89">
        <w:rPr>
          <w:rFonts w:ascii="Arial" w:hAnsi="Arial" w:cs="Arial"/>
        </w:rPr>
        <w:t>02</w:t>
      </w:r>
      <w:r w:rsidR="00681A6A">
        <w:rPr>
          <w:rFonts w:ascii="Arial" w:hAnsi="Arial" w:cs="Arial"/>
        </w:rPr>
        <w:t xml:space="preserve"> </w:t>
      </w:r>
      <w:r w:rsidRPr="00B84197">
        <w:rPr>
          <w:rFonts w:ascii="Arial" w:hAnsi="Arial" w:cs="Arial"/>
        </w:rPr>
        <w:t xml:space="preserve">a.m. by </w:t>
      </w:r>
      <w:r w:rsidR="00C74F19" w:rsidRPr="00B84197">
        <w:rPr>
          <w:rFonts w:ascii="Arial" w:hAnsi="Arial" w:cs="Arial"/>
        </w:rPr>
        <w:t>Amy Bocks</w:t>
      </w:r>
      <w:r w:rsidR="00693C89" w:rsidRPr="00B84197">
        <w:rPr>
          <w:rFonts w:ascii="Arial" w:hAnsi="Arial" w:cs="Arial"/>
        </w:rPr>
        <w:t>.</w:t>
      </w:r>
    </w:p>
    <w:p w14:paraId="4975BFE5" w14:textId="77777777" w:rsidR="00063C6F" w:rsidRDefault="004E7251" w:rsidP="00063C6F">
      <w:pPr>
        <w:ind w:firstLine="720"/>
        <w:jc w:val="both"/>
        <w:rPr>
          <w:rFonts w:ascii="Arial" w:hAnsi="Arial" w:cs="Arial"/>
          <w:b/>
          <w:u w:val="single"/>
        </w:rPr>
      </w:pPr>
      <w:r w:rsidRPr="00440212">
        <w:rPr>
          <w:rFonts w:ascii="Arial" w:hAnsi="Arial" w:cs="Arial"/>
          <w:b/>
          <w:u w:val="single"/>
        </w:rPr>
        <w:t>Attendees</w:t>
      </w:r>
    </w:p>
    <w:tbl>
      <w:tblPr>
        <w:tblW w:w="0" w:type="dxa"/>
        <w:jc w:val="center"/>
        <w:tblCellMar>
          <w:left w:w="0" w:type="dxa"/>
          <w:right w:w="0" w:type="dxa"/>
        </w:tblCellMar>
        <w:tblLook w:val="04A0" w:firstRow="1" w:lastRow="0" w:firstColumn="1" w:lastColumn="0" w:noHBand="0" w:noVBand="1"/>
      </w:tblPr>
      <w:tblGrid>
        <w:gridCol w:w="5313"/>
        <w:gridCol w:w="4857"/>
      </w:tblGrid>
      <w:tr w:rsidR="002D2ADC" w:rsidRPr="002D2ADC" w14:paraId="0353EF67" w14:textId="77777777" w:rsidTr="00551F89">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A49E29"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Adam </w:t>
            </w:r>
            <w:proofErr w:type="spellStart"/>
            <w:r w:rsidRPr="002D2ADC">
              <w:rPr>
                <w:rFonts w:ascii="Arial" w:eastAsia="Times New Roman" w:hAnsi="Arial" w:cs="Arial"/>
              </w:rPr>
              <w:t>Gendreau</w:t>
            </w:r>
            <w:proofErr w:type="spellEnd"/>
            <w:r w:rsidRPr="002D2ADC">
              <w:rPr>
                <w:rFonts w:ascii="Arial" w:eastAsia="Times New Roman" w:hAnsi="Arial" w:cs="Arial"/>
              </w:rPr>
              <w:t>, AZ DCS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544124" w14:textId="77777777" w:rsidR="002D2ADC" w:rsidRPr="002D2ADC" w:rsidRDefault="002D2ADC" w:rsidP="002D2ADC">
            <w:pPr>
              <w:spacing w:after="0" w:line="240" w:lineRule="auto"/>
              <w:rPr>
                <w:rFonts w:ascii="Arial" w:eastAsia="Times New Roman" w:hAnsi="Arial" w:cs="Arial"/>
              </w:rPr>
            </w:pPr>
            <w:proofErr w:type="spellStart"/>
            <w:r w:rsidRPr="002D2ADC">
              <w:rPr>
                <w:rFonts w:ascii="Arial" w:eastAsia="Times New Roman" w:hAnsi="Arial" w:cs="Arial"/>
              </w:rPr>
              <w:t>Isela</w:t>
            </w:r>
            <w:proofErr w:type="spellEnd"/>
            <w:r w:rsidRPr="002D2ADC">
              <w:rPr>
                <w:rFonts w:ascii="Arial" w:eastAsia="Times New Roman" w:hAnsi="Arial" w:cs="Arial"/>
              </w:rPr>
              <w:t xml:space="preserve"> </w:t>
            </w:r>
            <w:proofErr w:type="spellStart"/>
            <w:r w:rsidRPr="002D2ADC">
              <w:rPr>
                <w:rFonts w:ascii="Arial" w:eastAsia="Times New Roman" w:hAnsi="Arial" w:cs="Arial"/>
              </w:rPr>
              <w:t>Devora</w:t>
            </w:r>
            <w:proofErr w:type="spellEnd"/>
            <w:r w:rsidRPr="002D2ADC">
              <w:rPr>
                <w:rFonts w:ascii="Arial" w:eastAsia="Times New Roman" w:hAnsi="Arial" w:cs="Arial"/>
              </w:rPr>
              <w:t>, Mesa City Prosecutor</w:t>
            </w:r>
          </w:p>
        </w:tc>
      </w:tr>
      <w:tr w:rsidR="002D2ADC" w:rsidRPr="002D2ADC" w14:paraId="0AD2AAEA"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613F66B"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Amy Bocks, Attorney General’s Office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E142F7"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Jamie </w:t>
            </w:r>
            <w:proofErr w:type="spellStart"/>
            <w:r w:rsidRPr="002D2ADC">
              <w:rPr>
                <w:rFonts w:ascii="Arial" w:eastAsia="Times New Roman" w:hAnsi="Arial" w:cs="Arial"/>
              </w:rPr>
              <w:t>Balson</w:t>
            </w:r>
            <w:proofErr w:type="spellEnd"/>
            <w:r w:rsidRPr="002D2ADC">
              <w:rPr>
                <w:rFonts w:ascii="Arial" w:eastAsia="Times New Roman" w:hAnsi="Arial" w:cs="Arial"/>
              </w:rPr>
              <w:t>, LSCVA</w:t>
            </w:r>
          </w:p>
        </w:tc>
      </w:tr>
      <w:tr w:rsidR="002D2ADC" w:rsidRPr="002D2ADC" w14:paraId="1C60C89B"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F39ACA"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Amy </w:t>
            </w:r>
            <w:proofErr w:type="spellStart"/>
            <w:r w:rsidRPr="002D2ADC">
              <w:rPr>
                <w:rFonts w:ascii="Arial" w:eastAsia="Times New Roman" w:hAnsi="Arial" w:cs="Arial"/>
              </w:rPr>
              <w:t>Palmisano</w:t>
            </w:r>
            <w:proofErr w:type="spellEnd"/>
            <w:r w:rsidRPr="002D2ADC">
              <w:rPr>
                <w:rFonts w:ascii="Arial" w:eastAsia="Times New Roman" w:hAnsi="Arial" w:cs="Arial"/>
              </w:rPr>
              <w:t>, EMPACT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8611AB"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Jeni Barrios, Angels on Patrol</w:t>
            </w:r>
          </w:p>
        </w:tc>
      </w:tr>
      <w:tr w:rsidR="002D2ADC" w:rsidRPr="002D2ADC" w14:paraId="541B5972"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FCA2F9"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Anna Berry-Daniels, Scottsdale City Prosecutor Victim Services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04FAEE"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Karina Aragon, Mesa PD Victim Services</w:t>
            </w:r>
          </w:p>
        </w:tc>
      </w:tr>
      <w:tr w:rsidR="002D2ADC" w:rsidRPr="002D2ADC" w14:paraId="1E1E3B9F"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8435437"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Bianca Harper, ACASI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0287BE" w14:textId="77777777" w:rsidR="002D2ADC" w:rsidRPr="002D2ADC" w:rsidRDefault="002D2ADC" w:rsidP="002D2ADC">
            <w:pPr>
              <w:spacing w:after="0" w:line="240" w:lineRule="auto"/>
              <w:rPr>
                <w:rFonts w:ascii="Arial" w:eastAsia="Times New Roman" w:hAnsi="Arial" w:cs="Arial"/>
              </w:rPr>
            </w:pPr>
            <w:proofErr w:type="spellStart"/>
            <w:r w:rsidRPr="002D2ADC">
              <w:rPr>
                <w:rFonts w:ascii="Arial" w:eastAsia="Times New Roman" w:hAnsi="Arial" w:cs="Arial"/>
              </w:rPr>
              <w:t>Kennesha</w:t>
            </w:r>
            <w:proofErr w:type="spellEnd"/>
            <w:r w:rsidRPr="002D2ADC">
              <w:rPr>
                <w:rFonts w:ascii="Arial" w:eastAsia="Times New Roman" w:hAnsi="Arial" w:cs="Arial"/>
              </w:rPr>
              <w:t xml:space="preserve"> Jackson, VRP AGO</w:t>
            </w:r>
          </w:p>
        </w:tc>
      </w:tr>
      <w:tr w:rsidR="002D2ADC" w:rsidRPr="002D2ADC" w14:paraId="7C058C40"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E21410"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Brandi </w:t>
            </w:r>
            <w:proofErr w:type="spellStart"/>
            <w:r w:rsidRPr="002D2ADC">
              <w:rPr>
                <w:rFonts w:ascii="Arial" w:eastAsia="Times New Roman" w:hAnsi="Arial" w:cs="Arial"/>
              </w:rPr>
              <w:t>Datcher</w:t>
            </w:r>
            <w:proofErr w:type="spellEnd"/>
            <w:r w:rsidRPr="002D2ADC">
              <w:rPr>
                <w:rFonts w:ascii="Arial" w:eastAsia="Times New Roman" w:hAnsi="Arial" w:cs="Arial"/>
              </w:rPr>
              <w:t>, City of Phoenix FAC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8605C"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Kevin Mattingly, City of Phoenix FAC</w:t>
            </w:r>
          </w:p>
        </w:tc>
      </w:tr>
      <w:tr w:rsidR="002D2ADC" w:rsidRPr="002D2ADC" w14:paraId="70D97C0E"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E2637D"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Brooke Fulton, NACASA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FB682"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Lindsey </w:t>
            </w:r>
            <w:proofErr w:type="spellStart"/>
            <w:r w:rsidRPr="002D2ADC">
              <w:rPr>
                <w:rFonts w:ascii="Arial" w:eastAsia="Times New Roman" w:hAnsi="Arial" w:cs="Arial"/>
              </w:rPr>
              <w:t>Kircher</w:t>
            </w:r>
            <w:proofErr w:type="spellEnd"/>
            <w:r w:rsidRPr="002D2ADC">
              <w:rPr>
                <w:rFonts w:ascii="Arial" w:eastAsia="Times New Roman" w:hAnsi="Arial" w:cs="Arial"/>
              </w:rPr>
              <w:t>, City of Mesa</w:t>
            </w:r>
          </w:p>
        </w:tc>
      </w:tr>
      <w:tr w:rsidR="002D2ADC" w:rsidRPr="002D2ADC" w14:paraId="1B201B02"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791554"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Carla Uyeda, DPS VOCA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341540"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Melissa Brickhouse Thomas, Glendale PD</w:t>
            </w:r>
          </w:p>
        </w:tc>
      </w:tr>
      <w:tr w:rsidR="002D2ADC" w:rsidRPr="002D2ADC" w14:paraId="715DD62D"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B8DEA3"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Connie Chapman, AVAA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1F4ED"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Michelle </w:t>
            </w:r>
            <w:proofErr w:type="spellStart"/>
            <w:r w:rsidRPr="002D2ADC">
              <w:rPr>
                <w:rFonts w:ascii="Arial" w:eastAsia="Times New Roman" w:hAnsi="Arial" w:cs="Arial"/>
              </w:rPr>
              <w:t>Linski</w:t>
            </w:r>
            <w:proofErr w:type="spellEnd"/>
            <w:r w:rsidRPr="002D2ADC">
              <w:rPr>
                <w:rFonts w:ascii="Arial" w:eastAsia="Times New Roman" w:hAnsi="Arial" w:cs="Arial"/>
              </w:rPr>
              <w:t>, USAA</w:t>
            </w:r>
          </w:p>
        </w:tc>
      </w:tr>
      <w:tr w:rsidR="002D2ADC" w:rsidRPr="002D2ADC" w14:paraId="51458E9D"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7EE7163"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Dan Levey, AZ Crime Victims’ Rights Law Group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0B250" w14:textId="77777777" w:rsidR="002D2ADC" w:rsidRPr="002D2ADC" w:rsidRDefault="002D2ADC" w:rsidP="002D2ADC">
            <w:pPr>
              <w:spacing w:after="0" w:line="240" w:lineRule="auto"/>
              <w:rPr>
                <w:rFonts w:ascii="Arial" w:eastAsia="Times New Roman" w:hAnsi="Arial" w:cs="Arial"/>
              </w:rPr>
            </w:pPr>
            <w:proofErr w:type="spellStart"/>
            <w:r w:rsidRPr="002D2ADC">
              <w:rPr>
                <w:rFonts w:ascii="Arial" w:eastAsia="Times New Roman" w:hAnsi="Arial" w:cs="Arial"/>
              </w:rPr>
              <w:t>Narda</w:t>
            </w:r>
            <w:proofErr w:type="spellEnd"/>
            <w:r w:rsidRPr="002D2ADC">
              <w:rPr>
                <w:rFonts w:ascii="Arial" w:eastAsia="Times New Roman" w:hAnsi="Arial" w:cs="Arial"/>
              </w:rPr>
              <w:t xml:space="preserve"> Rivera, Homicide Survivors </w:t>
            </w:r>
            <w:proofErr w:type="spellStart"/>
            <w:r w:rsidRPr="002D2ADC">
              <w:rPr>
                <w:rFonts w:ascii="Arial" w:eastAsia="Times New Roman" w:hAnsi="Arial" w:cs="Arial"/>
              </w:rPr>
              <w:t>Inc</w:t>
            </w:r>
            <w:proofErr w:type="spellEnd"/>
          </w:p>
        </w:tc>
      </w:tr>
      <w:tr w:rsidR="002D2ADC" w:rsidRPr="002D2ADC" w14:paraId="272F8D38"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7CF7EC"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Danielle </w:t>
            </w:r>
            <w:proofErr w:type="spellStart"/>
            <w:r w:rsidRPr="002D2ADC">
              <w:rPr>
                <w:rFonts w:ascii="Arial" w:eastAsia="Times New Roman" w:hAnsi="Arial" w:cs="Arial"/>
              </w:rPr>
              <w:t>Langel</w:t>
            </w:r>
            <w:proofErr w:type="spellEnd"/>
            <w:r w:rsidRPr="002D2ADC">
              <w:rPr>
                <w:rFonts w:ascii="Arial" w:eastAsia="Times New Roman" w:hAnsi="Arial" w:cs="Arial"/>
              </w:rPr>
              <w:t>, ACASI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FFF3C"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 xml:space="preserve">Tara </w:t>
            </w:r>
            <w:proofErr w:type="spellStart"/>
            <w:r w:rsidRPr="002D2ADC">
              <w:rPr>
                <w:rFonts w:ascii="Arial" w:eastAsia="Times New Roman" w:hAnsi="Arial" w:cs="Arial"/>
              </w:rPr>
              <w:t>Hugueley</w:t>
            </w:r>
            <w:proofErr w:type="spellEnd"/>
            <w:r w:rsidRPr="002D2ADC">
              <w:rPr>
                <w:rFonts w:ascii="Arial" w:eastAsia="Times New Roman" w:hAnsi="Arial" w:cs="Arial"/>
              </w:rPr>
              <w:t>, Yavapai County Attorney Victim Services</w:t>
            </w:r>
          </w:p>
        </w:tc>
      </w:tr>
      <w:tr w:rsidR="002D2ADC" w:rsidRPr="002D2ADC" w14:paraId="0A7714F7"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4970E3"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Dorinda Johns, ACJC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CA29C"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Tracey Wilkinson, Scottsdale PD</w:t>
            </w:r>
          </w:p>
        </w:tc>
      </w:tr>
      <w:tr w:rsidR="002D2ADC" w:rsidRPr="002D2ADC" w14:paraId="3249DB60" w14:textId="77777777" w:rsidTr="00551F89">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6BF67D"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Gretchen McClellan-Singh, ADCRR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BDA12" w14:textId="77777777" w:rsidR="002D2ADC" w:rsidRPr="002D2ADC" w:rsidRDefault="002D2ADC" w:rsidP="002D2ADC">
            <w:pPr>
              <w:spacing w:after="0" w:line="240" w:lineRule="auto"/>
              <w:rPr>
                <w:rFonts w:ascii="Arial" w:eastAsia="Times New Roman" w:hAnsi="Arial" w:cs="Arial"/>
              </w:rPr>
            </w:pPr>
            <w:r w:rsidRPr="002D2ADC">
              <w:rPr>
                <w:rFonts w:ascii="Arial" w:eastAsia="Times New Roman" w:hAnsi="Arial" w:cs="Arial"/>
              </w:rPr>
              <w:t>Virginia Rodriguez, Pima County Attorney Victim Services</w:t>
            </w:r>
          </w:p>
        </w:tc>
      </w:tr>
    </w:tbl>
    <w:p w14:paraId="1776012D" w14:textId="77777777" w:rsidR="00063C6F" w:rsidRDefault="00063C6F" w:rsidP="00063C6F">
      <w:pPr>
        <w:ind w:firstLine="720"/>
        <w:jc w:val="both"/>
        <w:rPr>
          <w:rFonts w:ascii="Arial" w:hAnsi="Arial" w:cs="Arial"/>
          <w:b/>
          <w:u w:val="single"/>
        </w:rPr>
      </w:pPr>
    </w:p>
    <w:p w14:paraId="54FC30DE" w14:textId="2015476B" w:rsidR="00286FD1" w:rsidRPr="00063C6F" w:rsidRDefault="005123C6" w:rsidP="00063C6F">
      <w:pPr>
        <w:pStyle w:val="ListParagraph"/>
        <w:numPr>
          <w:ilvl w:val="0"/>
          <w:numId w:val="11"/>
        </w:numPr>
        <w:jc w:val="both"/>
        <w:rPr>
          <w:rFonts w:ascii="Arial" w:hAnsi="Arial" w:cs="Arial"/>
          <w:b/>
        </w:rPr>
      </w:pPr>
      <w:r w:rsidRPr="00063C6F">
        <w:rPr>
          <w:rFonts w:ascii="Arial" w:hAnsi="Arial" w:cs="Arial"/>
          <w:b/>
        </w:rPr>
        <w:t xml:space="preserve">Welcome </w:t>
      </w:r>
      <w:r w:rsidR="00681A6A" w:rsidRPr="00063C6F">
        <w:rPr>
          <w:rFonts w:ascii="Arial" w:hAnsi="Arial" w:cs="Arial"/>
          <w:b/>
        </w:rPr>
        <w:t>and Introductions</w:t>
      </w:r>
    </w:p>
    <w:p w14:paraId="5B1C06AF" w14:textId="77777777" w:rsidR="00A919FE" w:rsidRPr="00B84197" w:rsidRDefault="00A919FE" w:rsidP="00B77372">
      <w:pPr>
        <w:pStyle w:val="ListParagraph"/>
        <w:ind w:left="1440"/>
        <w:jc w:val="both"/>
        <w:rPr>
          <w:rFonts w:ascii="Arial" w:hAnsi="Arial" w:cs="Arial"/>
        </w:rPr>
      </w:pPr>
    </w:p>
    <w:p w14:paraId="5D394C80" w14:textId="57A07F4C" w:rsidR="00CE250C" w:rsidRPr="00551F89" w:rsidRDefault="005123C6" w:rsidP="00B77372">
      <w:pPr>
        <w:pStyle w:val="ListParagraph"/>
        <w:numPr>
          <w:ilvl w:val="0"/>
          <w:numId w:val="11"/>
        </w:numPr>
        <w:jc w:val="both"/>
        <w:rPr>
          <w:rFonts w:ascii="Arial" w:hAnsi="Arial" w:cs="Arial"/>
          <w:b/>
        </w:rPr>
      </w:pPr>
      <w:r w:rsidRPr="00551F89">
        <w:rPr>
          <w:rFonts w:ascii="Arial" w:hAnsi="Arial" w:cs="Arial"/>
          <w:b/>
        </w:rPr>
        <w:t>Approval of</w:t>
      </w:r>
      <w:r w:rsidR="00551F89" w:rsidRPr="00551F89">
        <w:rPr>
          <w:rFonts w:ascii="Arial" w:hAnsi="Arial" w:cs="Arial"/>
          <w:b/>
        </w:rPr>
        <w:t xml:space="preserve"> November</w:t>
      </w:r>
      <w:r w:rsidR="00F6747E" w:rsidRPr="00551F89">
        <w:rPr>
          <w:rFonts w:ascii="Arial" w:hAnsi="Arial" w:cs="Arial"/>
          <w:b/>
        </w:rPr>
        <w:t xml:space="preserve"> </w:t>
      </w:r>
      <w:r w:rsidR="00CE250C" w:rsidRPr="00551F89">
        <w:rPr>
          <w:rFonts w:ascii="Arial" w:hAnsi="Arial" w:cs="Arial"/>
          <w:b/>
        </w:rPr>
        <w:t>Meeting Minutes</w:t>
      </w:r>
    </w:p>
    <w:p w14:paraId="32ED6EB3" w14:textId="59BC9514" w:rsidR="00681A6A" w:rsidRPr="00551F89" w:rsidRDefault="00681A6A" w:rsidP="00B77372">
      <w:pPr>
        <w:pStyle w:val="ListParagraph"/>
        <w:numPr>
          <w:ilvl w:val="1"/>
          <w:numId w:val="11"/>
        </w:numPr>
        <w:jc w:val="both"/>
        <w:rPr>
          <w:rFonts w:ascii="Arial" w:hAnsi="Arial" w:cs="Arial"/>
        </w:rPr>
      </w:pPr>
      <w:r w:rsidRPr="00551F89">
        <w:rPr>
          <w:rFonts w:ascii="Arial" w:hAnsi="Arial" w:cs="Arial"/>
        </w:rPr>
        <w:t xml:space="preserve">No comments or corrections. </w:t>
      </w:r>
    </w:p>
    <w:p w14:paraId="75346986" w14:textId="6ED788E4" w:rsidR="00F6747E" w:rsidRPr="00551F89" w:rsidRDefault="00F6747E" w:rsidP="00B77372">
      <w:pPr>
        <w:pStyle w:val="ListParagraph"/>
        <w:numPr>
          <w:ilvl w:val="1"/>
          <w:numId w:val="11"/>
        </w:numPr>
        <w:jc w:val="both"/>
        <w:rPr>
          <w:rFonts w:ascii="Arial" w:hAnsi="Arial" w:cs="Arial"/>
        </w:rPr>
      </w:pPr>
      <w:r w:rsidRPr="00551F89">
        <w:rPr>
          <w:rFonts w:ascii="Arial" w:hAnsi="Arial" w:cs="Arial"/>
        </w:rPr>
        <w:t xml:space="preserve">Motion to approve by </w:t>
      </w:r>
      <w:proofErr w:type="spellStart"/>
      <w:r w:rsidRPr="00551F89">
        <w:rPr>
          <w:rFonts w:ascii="Arial" w:hAnsi="Arial" w:cs="Arial"/>
        </w:rPr>
        <w:t>Kennesha</w:t>
      </w:r>
      <w:proofErr w:type="spellEnd"/>
      <w:r w:rsidRPr="00551F89">
        <w:rPr>
          <w:rFonts w:ascii="Arial" w:hAnsi="Arial" w:cs="Arial"/>
        </w:rPr>
        <w:t xml:space="preserve"> Jackson, 2</w:t>
      </w:r>
      <w:r w:rsidRPr="00551F89">
        <w:rPr>
          <w:rFonts w:ascii="Arial" w:hAnsi="Arial" w:cs="Arial"/>
          <w:vertAlign w:val="superscript"/>
        </w:rPr>
        <w:t>nd</w:t>
      </w:r>
      <w:r w:rsidRPr="00551F89">
        <w:rPr>
          <w:rFonts w:ascii="Arial" w:hAnsi="Arial" w:cs="Arial"/>
        </w:rPr>
        <w:t xml:space="preserve"> by </w:t>
      </w:r>
      <w:r w:rsidR="00551F89" w:rsidRPr="00551F89">
        <w:rPr>
          <w:rFonts w:ascii="Arial" w:hAnsi="Arial" w:cs="Arial"/>
        </w:rPr>
        <w:t>Dan Levey</w:t>
      </w:r>
    </w:p>
    <w:p w14:paraId="7A38BE09" w14:textId="2EBA7249" w:rsidR="00B32103" w:rsidRPr="00551F89" w:rsidRDefault="00681A6A" w:rsidP="00B77372">
      <w:pPr>
        <w:pStyle w:val="ListParagraph"/>
        <w:numPr>
          <w:ilvl w:val="1"/>
          <w:numId w:val="11"/>
        </w:numPr>
        <w:jc w:val="both"/>
        <w:rPr>
          <w:rFonts w:ascii="Arial" w:hAnsi="Arial" w:cs="Arial"/>
          <w:b/>
        </w:rPr>
      </w:pPr>
      <w:r w:rsidRPr="00551F89">
        <w:rPr>
          <w:rFonts w:ascii="Arial" w:hAnsi="Arial" w:cs="Arial"/>
        </w:rPr>
        <w:t>M</w:t>
      </w:r>
      <w:r w:rsidR="00C74F19" w:rsidRPr="00551F89">
        <w:rPr>
          <w:rFonts w:ascii="Arial" w:hAnsi="Arial" w:cs="Arial"/>
        </w:rPr>
        <w:t>inutes were approved via</w:t>
      </w:r>
      <w:r w:rsidR="00F6747E" w:rsidRPr="00551F89">
        <w:rPr>
          <w:rFonts w:ascii="Arial" w:hAnsi="Arial" w:cs="Arial"/>
        </w:rPr>
        <w:t xml:space="preserve"> hand raise reaction function </w:t>
      </w:r>
    </w:p>
    <w:p w14:paraId="5FFD0FB6" w14:textId="77777777" w:rsidR="005C1890" w:rsidRPr="00757E76" w:rsidRDefault="005C1890" w:rsidP="00B77372">
      <w:pPr>
        <w:pStyle w:val="ListParagraph"/>
        <w:ind w:left="1080"/>
        <w:jc w:val="both"/>
        <w:rPr>
          <w:rFonts w:ascii="Arial" w:hAnsi="Arial" w:cs="Arial"/>
        </w:rPr>
      </w:pPr>
    </w:p>
    <w:p w14:paraId="6E677D1F" w14:textId="7C493B42" w:rsidR="00FC58D3" w:rsidRPr="00757E76" w:rsidRDefault="00757E76" w:rsidP="00B77372">
      <w:pPr>
        <w:pStyle w:val="ListParagraph"/>
        <w:numPr>
          <w:ilvl w:val="0"/>
          <w:numId w:val="11"/>
        </w:numPr>
        <w:jc w:val="both"/>
        <w:rPr>
          <w:rFonts w:ascii="Arial" w:hAnsi="Arial" w:cs="Arial"/>
          <w:b/>
        </w:rPr>
      </w:pPr>
      <w:r w:rsidRPr="00757E76">
        <w:rPr>
          <w:rFonts w:ascii="Arial" w:hAnsi="Arial" w:cs="Arial"/>
          <w:b/>
        </w:rPr>
        <w:t>Annual Fee Structure Discussion &amp; Vote</w:t>
      </w:r>
    </w:p>
    <w:p w14:paraId="24A663A8" w14:textId="14422B58" w:rsidR="00FC58D3" w:rsidRDefault="00757E76" w:rsidP="00FC58D3">
      <w:pPr>
        <w:pStyle w:val="ListParagraph"/>
        <w:numPr>
          <w:ilvl w:val="1"/>
          <w:numId w:val="11"/>
        </w:numPr>
        <w:jc w:val="both"/>
        <w:rPr>
          <w:rFonts w:ascii="Arial" w:hAnsi="Arial" w:cs="Arial"/>
        </w:rPr>
      </w:pPr>
      <w:r w:rsidRPr="00757E76">
        <w:rPr>
          <w:rFonts w:ascii="Arial" w:hAnsi="Arial" w:cs="Arial"/>
        </w:rPr>
        <w:t>Amy Bocks advised membership that each January the Executive Committee takes a look at the membership fee structure for the coming year.  This year, the Ex</w:t>
      </w:r>
      <w:r>
        <w:rPr>
          <w:rFonts w:ascii="Arial" w:hAnsi="Arial" w:cs="Arial"/>
        </w:rPr>
        <w:t>ecutive</w:t>
      </w:r>
      <w:r w:rsidRPr="00757E76">
        <w:rPr>
          <w:rFonts w:ascii="Arial" w:hAnsi="Arial" w:cs="Arial"/>
        </w:rPr>
        <w:t xml:space="preserve"> Comm</w:t>
      </w:r>
      <w:r>
        <w:rPr>
          <w:rFonts w:ascii="Arial" w:hAnsi="Arial" w:cs="Arial"/>
        </w:rPr>
        <w:t>ittee</w:t>
      </w:r>
      <w:r w:rsidRPr="00757E76">
        <w:rPr>
          <w:rFonts w:ascii="Arial" w:hAnsi="Arial" w:cs="Arial"/>
        </w:rPr>
        <w:t xml:space="preserve"> is not recommending a fee increase ($150 agency and $50 individual) but that membership is down compared to past years.  The recommendation is to have a further discussion later this year to determine if a membership fee increase should be implemented for next year.  </w:t>
      </w:r>
    </w:p>
    <w:p w14:paraId="10E2D38E" w14:textId="77777777" w:rsidR="00757E76" w:rsidRDefault="00757E76" w:rsidP="00FC58D3">
      <w:pPr>
        <w:pStyle w:val="ListParagraph"/>
        <w:numPr>
          <w:ilvl w:val="1"/>
          <w:numId w:val="11"/>
        </w:numPr>
        <w:jc w:val="both"/>
        <w:rPr>
          <w:rFonts w:ascii="Arial" w:hAnsi="Arial" w:cs="Arial"/>
        </w:rPr>
      </w:pPr>
      <w:r>
        <w:rPr>
          <w:rFonts w:ascii="Arial" w:hAnsi="Arial" w:cs="Arial"/>
        </w:rPr>
        <w:t xml:space="preserve">Dan Levey agreed it was a good idea to discuss at a meeting later this year.  </w:t>
      </w:r>
    </w:p>
    <w:p w14:paraId="49857BB3" w14:textId="68DAB70A" w:rsidR="00757E76" w:rsidRDefault="00757E76" w:rsidP="00FC58D3">
      <w:pPr>
        <w:pStyle w:val="ListParagraph"/>
        <w:numPr>
          <w:ilvl w:val="1"/>
          <w:numId w:val="11"/>
        </w:numPr>
        <w:jc w:val="both"/>
        <w:rPr>
          <w:rFonts w:ascii="Arial" w:hAnsi="Arial" w:cs="Arial"/>
        </w:rPr>
      </w:pPr>
      <w:proofErr w:type="spellStart"/>
      <w:r>
        <w:rPr>
          <w:rFonts w:ascii="Arial" w:hAnsi="Arial" w:cs="Arial"/>
        </w:rPr>
        <w:lastRenderedPageBreak/>
        <w:t>Kennesha</w:t>
      </w:r>
      <w:proofErr w:type="spellEnd"/>
      <w:r>
        <w:rPr>
          <w:rFonts w:ascii="Arial" w:hAnsi="Arial" w:cs="Arial"/>
        </w:rPr>
        <w:t xml:space="preserve"> Jackson requested that the Treasurer provide a report for members to consider that may show the need for an increase in the membership fee.  </w:t>
      </w:r>
    </w:p>
    <w:p w14:paraId="29ACED46" w14:textId="1DDC070F" w:rsidR="00757E76" w:rsidRDefault="00757E76" w:rsidP="00FC58D3">
      <w:pPr>
        <w:pStyle w:val="ListParagraph"/>
        <w:numPr>
          <w:ilvl w:val="1"/>
          <w:numId w:val="11"/>
        </w:numPr>
        <w:jc w:val="both"/>
        <w:rPr>
          <w:rFonts w:ascii="Arial" w:hAnsi="Arial" w:cs="Arial"/>
        </w:rPr>
      </w:pPr>
      <w:r>
        <w:rPr>
          <w:rFonts w:ascii="Arial" w:hAnsi="Arial" w:cs="Arial"/>
        </w:rPr>
        <w:t xml:space="preserve">Adam </w:t>
      </w:r>
      <w:proofErr w:type="spellStart"/>
      <w:r>
        <w:rPr>
          <w:rFonts w:ascii="Arial" w:hAnsi="Arial" w:cs="Arial"/>
        </w:rPr>
        <w:t>Gendreau</w:t>
      </w:r>
      <w:proofErr w:type="spellEnd"/>
      <w:r>
        <w:rPr>
          <w:rFonts w:ascii="Arial" w:hAnsi="Arial" w:cs="Arial"/>
        </w:rPr>
        <w:t xml:space="preserve"> indicated that the Executive Committee discussed trying to increase membership instead of increasing the fee.  </w:t>
      </w:r>
    </w:p>
    <w:p w14:paraId="6580EB9E" w14:textId="77B0E22E" w:rsidR="00757E76" w:rsidRDefault="00757E76" w:rsidP="00757E76">
      <w:pPr>
        <w:pStyle w:val="ListParagraph"/>
        <w:numPr>
          <w:ilvl w:val="2"/>
          <w:numId w:val="11"/>
        </w:numPr>
        <w:jc w:val="both"/>
        <w:rPr>
          <w:rFonts w:ascii="Arial" w:hAnsi="Arial" w:cs="Arial"/>
        </w:rPr>
      </w:pPr>
      <w:r>
        <w:rPr>
          <w:rFonts w:ascii="Arial" w:hAnsi="Arial" w:cs="Arial"/>
        </w:rPr>
        <w:t xml:space="preserve">Membership can be pretty broad and include any agency </w:t>
      </w:r>
      <w:r w:rsidR="00F32B1F">
        <w:rPr>
          <w:rFonts w:ascii="Arial" w:hAnsi="Arial" w:cs="Arial"/>
        </w:rPr>
        <w:t>that</w:t>
      </w:r>
      <w:r>
        <w:rPr>
          <w:rFonts w:ascii="Arial" w:hAnsi="Arial" w:cs="Arial"/>
        </w:rPr>
        <w:t xml:space="preserve"> provides service to crime victims and their allies.  </w:t>
      </w:r>
    </w:p>
    <w:p w14:paraId="3EE646FF" w14:textId="3013B4B8" w:rsidR="00F03D8B" w:rsidRDefault="00757E76" w:rsidP="00F03D8B">
      <w:pPr>
        <w:pStyle w:val="ListParagraph"/>
        <w:numPr>
          <w:ilvl w:val="2"/>
          <w:numId w:val="11"/>
        </w:numPr>
        <w:jc w:val="both"/>
        <w:rPr>
          <w:rFonts w:ascii="Arial" w:hAnsi="Arial" w:cs="Arial"/>
        </w:rPr>
      </w:pPr>
      <w:r>
        <w:rPr>
          <w:rFonts w:ascii="Arial" w:hAnsi="Arial" w:cs="Arial"/>
        </w:rPr>
        <w:t>Dorinda Johns suggested a Membership Committee be formed to explore other id</w:t>
      </w:r>
      <w:r w:rsidR="00F03D8B">
        <w:rPr>
          <w:rFonts w:ascii="Arial" w:hAnsi="Arial" w:cs="Arial"/>
        </w:rPr>
        <w:t xml:space="preserve">eas for increasing membership such as a new member discount, etc.  </w:t>
      </w:r>
    </w:p>
    <w:p w14:paraId="4BCAB16C" w14:textId="77777777" w:rsidR="00F03D8B" w:rsidRDefault="00F03D8B" w:rsidP="00F03D8B">
      <w:pPr>
        <w:pStyle w:val="ListParagraph"/>
        <w:numPr>
          <w:ilvl w:val="2"/>
          <w:numId w:val="11"/>
        </w:numPr>
        <w:jc w:val="both"/>
        <w:rPr>
          <w:rFonts w:ascii="Arial" w:hAnsi="Arial" w:cs="Arial"/>
        </w:rPr>
      </w:pPr>
      <w:r>
        <w:rPr>
          <w:rFonts w:ascii="Arial" w:hAnsi="Arial" w:cs="Arial"/>
        </w:rPr>
        <w:t xml:space="preserve">Kevin Mattingly inquired whether the membership list on the ACVS website was current.  The list will be updated soon now that the Vice Chair position has been filled.  If you want to know whether your agency or you are a paid member you can email </w:t>
      </w:r>
      <w:proofErr w:type="spellStart"/>
      <w:r>
        <w:rPr>
          <w:rFonts w:ascii="Arial" w:hAnsi="Arial" w:cs="Arial"/>
        </w:rPr>
        <w:t>Isela</w:t>
      </w:r>
      <w:proofErr w:type="spellEnd"/>
      <w:r>
        <w:rPr>
          <w:rFonts w:ascii="Arial" w:hAnsi="Arial" w:cs="Arial"/>
        </w:rPr>
        <w:t xml:space="preserve"> </w:t>
      </w:r>
      <w:proofErr w:type="spellStart"/>
      <w:r>
        <w:rPr>
          <w:rFonts w:ascii="Arial" w:hAnsi="Arial" w:cs="Arial"/>
        </w:rPr>
        <w:t>Devora</w:t>
      </w:r>
      <w:proofErr w:type="spellEnd"/>
      <w:r>
        <w:rPr>
          <w:rFonts w:ascii="Arial" w:hAnsi="Arial" w:cs="Arial"/>
        </w:rPr>
        <w:t xml:space="preserve"> or any member of the Executive Committee.</w:t>
      </w:r>
    </w:p>
    <w:p w14:paraId="60731861" w14:textId="3FE88EBE" w:rsidR="00F03D8B" w:rsidRDefault="00F03D8B" w:rsidP="00F03D8B">
      <w:pPr>
        <w:pStyle w:val="ListParagraph"/>
        <w:numPr>
          <w:ilvl w:val="2"/>
          <w:numId w:val="11"/>
        </w:numPr>
        <w:jc w:val="both"/>
        <w:rPr>
          <w:rFonts w:ascii="Arial" w:hAnsi="Arial" w:cs="Arial"/>
        </w:rPr>
      </w:pPr>
      <w:r>
        <w:rPr>
          <w:rFonts w:ascii="Arial" w:hAnsi="Arial" w:cs="Arial"/>
        </w:rPr>
        <w:t xml:space="preserve">Dan Levey shared that he has been working with the CEO of CASS on victim related issues and that they may be interested in joining.  He will reach out to them.  Amy Bocks reminded everyone that ACVS is also always looking for programs to present to the group on how their agency helps victims. </w:t>
      </w:r>
    </w:p>
    <w:p w14:paraId="57B8EC9C" w14:textId="25DD82EA" w:rsidR="00F03D8B" w:rsidRDefault="00F03D8B" w:rsidP="00F03D8B">
      <w:pPr>
        <w:pStyle w:val="ListParagraph"/>
        <w:numPr>
          <w:ilvl w:val="2"/>
          <w:numId w:val="11"/>
        </w:numPr>
        <w:jc w:val="both"/>
        <w:rPr>
          <w:rFonts w:ascii="Arial" w:hAnsi="Arial" w:cs="Arial"/>
        </w:rPr>
      </w:pPr>
      <w:r>
        <w:rPr>
          <w:rFonts w:ascii="Arial" w:hAnsi="Arial" w:cs="Arial"/>
        </w:rPr>
        <w:t xml:space="preserve">Karina Aragon suggested that ACVS membership be mentioned at the AVAA Academies.  Connie Chapman will take brochures to the Basic Academy next week.  </w:t>
      </w:r>
    </w:p>
    <w:p w14:paraId="1D1ED368" w14:textId="77777777" w:rsidR="00F32B1F" w:rsidRDefault="00F03D8B" w:rsidP="00F32B1F">
      <w:pPr>
        <w:pStyle w:val="ListParagraph"/>
        <w:numPr>
          <w:ilvl w:val="2"/>
          <w:numId w:val="11"/>
        </w:numPr>
        <w:jc w:val="both"/>
        <w:rPr>
          <w:rFonts w:ascii="Arial" w:hAnsi="Arial" w:cs="Arial"/>
        </w:rPr>
      </w:pPr>
      <w:r>
        <w:rPr>
          <w:rFonts w:ascii="Arial" w:hAnsi="Arial" w:cs="Arial"/>
        </w:rPr>
        <w:t xml:space="preserve">Virginia Rodriguez </w:t>
      </w:r>
      <w:r w:rsidRPr="00F32B1F">
        <w:rPr>
          <w:rFonts w:ascii="Arial" w:hAnsi="Arial" w:cs="Arial"/>
        </w:rPr>
        <w:t>volunteered to head up the Membership Committee.  If you are interes</w:t>
      </w:r>
      <w:r w:rsidR="00F32B1F" w:rsidRPr="00F32B1F">
        <w:rPr>
          <w:rFonts w:ascii="Arial" w:hAnsi="Arial" w:cs="Arial"/>
        </w:rPr>
        <w:t xml:space="preserve">ted in joining please email her at </w:t>
      </w:r>
      <w:hyperlink r:id="rId9" w:tgtFrame="_blank" w:history="1">
        <w:r w:rsidR="00F32B1F" w:rsidRPr="00F32B1F">
          <w:rPr>
            <w:rStyle w:val="Hyperlink"/>
            <w:rFonts w:ascii="Arial" w:hAnsi="Arial" w:cs="Arial"/>
            <w:color w:val="1155CC"/>
            <w:shd w:val="clear" w:color="auto" w:fill="FFFFFF"/>
          </w:rPr>
          <w:t>Virginia.Rodriguez@pcao.pima.gov</w:t>
        </w:r>
      </w:hyperlink>
      <w:r w:rsidR="00F32B1F">
        <w:rPr>
          <w:rFonts w:ascii="Arial" w:hAnsi="Arial" w:cs="Arial"/>
        </w:rPr>
        <w:t xml:space="preserve">. Dan Levey volunteered for the Committee. </w:t>
      </w:r>
    </w:p>
    <w:p w14:paraId="49ED0B76" w14:textId="09CB1576" w:rsidR="00F03D8B" w:rsidRPr="00F32B1F" w:rsidRDefault="00F32B1F" w:rsidP="00F32B1F">
      <w:pPr>
        <w:pStyle w:val="ListParagraph"/>
        <w:numPr>
          <w:ilvl w:val="2"/>
          <w:numId w:val="11"/>
        </w:numPr>
        <w:jc w:val="both"/>
        <w:rPr>
          <w:rFonts w:ascii="Arial" w:hAnsi="Arial" w:cs="Arial"/>
        </w:rPr>
      </w:pPr>
      <w:r>
        <w:rPr>
          <w:rFonts w:ascii="Arial" w:hAnsi="Arial" w:cs="Arial"/>
        </w:rPr>
        <w:t>Tracey Wilkinson suggested in the chat that</w:t>
      </w:r>
      <w:r w:rsidRPr="00F32B1F">
        <w:rPr>
          <w:rFonts w:ascii="Arial" w:hAnsi="Arial" w:cs="Arial"/>
        </w:rPr>
        <w:t xml:space="preserve"> Domestic violence programs would be a good so</w:t>
      </w:r>
      <w:r>
        <w:rPr>
          <w:rFonts w:ascii="Arial" w:hAnsi="Arial" w:cs="Arial"/>
        </w:rPr>
        <w:t xml:space="preserve">urce for potential memberships. </w:t>
      </w:r>
      <w:r w:rsidRPr="00F32B1F">
        <w:rPr>
          <w:rFonts w:ascii="Arial" w:hAnsi="Arial" w:cs="Arial"/>
        </w:rPr>
        <w:t>The programs are frequent requestors for assistance from the Relocation Project and not usually ACVS members.</w:t>
      </w:r>
    </w:p>
    <w:p w14:paraId="09B91117" w14:textId="77777777" w:rsidR="00FC58D3" w:rsidRPr="003E5E3B" w:rsidRDefault="00FC58D3" w:rsidP="00FC58D3">
      <w:pPr>
        <w:pStyle w:val="ListParagraph"/>
        <w:ind w:left="1440"/>
        <w:jc w:val="both"/>
        <w:rPr>
          <w:rFonts w:ascii="Arial" w:hAnsi="Arial" w:cs="Arial"/>
        </w:rPr>
      </w:pPr>
    </w:p>
    <w:p w14:paraId="4F030331" w14:textId="72C5512F" w:rsidR="00F32B1F" w:rsidRDefault="00F32B1F" w:rsidP="00B77372">
      <w:pPr>
        <w:pStyle w:val="ListParagraph"/>
        <w:numPr>
          <w:ilvl w:val="0"/>
          <w:numId w:val="11"/>
        </w:numPr>
        <w:jc w:val="both"/>
        <w:rPr>
          <w:rFonts w:ascii="Arial" w:hAnsi="Arial" w:cs="Arial"/>
          <w:b/>
        </w:rPr>
      </w:pPr>
      <w:r>
        <w:rPr>
          <w:rFonts w:ascii="Arial" w:hAnsi="Arial" w:cs="Arial"/>
          <w:b/>
        </w:rPr>
        <w:t>Executive Committee Elections, 2022-2023 term</w:t>
      </w:r>
    </w:p>
    <w:p w14:paraId="419E58E6" w14:textId="2404E5D0" w:rsidR="00F32B1F" w:rsidRPr="00627551" w:rsidRDefault="00F32B1F" w:rsidP="00F32B1F">
      <w:pPr>
        <w:pStyle w:val="ListParagraph"/>
        <w:numPr>
          <w:ilvl w:val="1"/>
          <w:numId w:val="11"/>
        </w:numPr>
        <w:jc w:val="both"/>
        <w:rPr>
          <w:rFonts w:ascii="Arial" w:hAnsi="Arial" w:cs="Arial"/>
          <w:b/>
        </w:rPr>
      </w:pPr>
      <w:r>
        <w:rPr>
          <w:rFonts w:ascii="Arial" w:hAnsi="Arial" w:cs="Arial"/>
        </w:rPr>
        <w:t>Treasurer</w:t>
      </w:r>
      <w:r w:rsidR="00627551">
        <w:rPr>
          <w:rFonts w:ascii="Arial" w:hAnsi="Arial" w:cs="Arial"/>
        </w:rPr>
        <w:t xml:space="preserve"> – There will not be a vote today.  </w:t>
      </w:r>
      <w:proofErr w:type="spellStart"/>
      <w:r w:rsidR="00627551">
        <w:rPr>
          <w:rFonts w:ascii="Arial" w:hAnsi="Arial" w:cs="Arial"/>
        </w:rPr>
        <w:t>Isela</w:t>
      </w:r>
      <w:proofErr w:type="spellEnd"/>
      <w:r w:rsidR="00627551">
        <w:rPr>
          <w:rFonts w:ascii="Arial" w:hAnsi="Arial" w:cs="Arial"/>
        </w:rPr>
        <w:t xml:space="preserve"> </w:t>
      </w:r>
      <w:proofErr w:type="spellStart"/>
      <w:r w:rsidR="00627551">
        <w:rPr>
          <w:rFonts w:ascii="Arial" w:hAnsi="Arial" w:cs="Arial"/>
        </w:rPr>
        <w:t>Devora</w:t>
      </w:r>
      <w:proofErr w:type="spellEnd"/>
      <w:r w:rsidR="00627551">
        <w:rPr>
          <w:rFonts w:ascii="Arial" w:hAnsi="Arial" w:cs="Arial"/>
        </w:rPr>
        <w:t xml:space="preserve"> is staying on as Treasurer until the next meeting in March when there will be a vote.  </w:t>
      </w:r>
    </w:p>
    <w:p w14:paraId="7087C7B2" w14:textId="0C109D2A" w:rsidR="00627551" w:rsidRPr="00714100" w:rsidRDefault="00627551" w:rsidP="00627551">
      <w:pPr>
        <w:pStyle w:val="ListParagraph"/>
        <w:numPr>
          <w:ilvl w:val="2"/>
          <w:numId w:val="11"/>
        </w:numPr>
        <w:jc w:val="both"/>
        <w:rPr>
          <w:rFonts w:ascii="Arial" w:hAnsi="Arial" w:cs="Arial"/>
          <w:b/>
        </w:rPr>
      </w:pPr>
      <w:r>
        <w:rPr>
          <w:rFonts w:ascii="Arial" w:hAnsi="Arial" w:cs="Arial"/>
        </w:rPr>
        <w:t xml:space="preserve">Karina Aragon is interested in the position and introduced herself to the attendees.  </w:t>
      </w:r>
    </w:p>
    <w:p w14:paraId="6D00CE47" w14:textId="1ED1A82D" w:rsidR="00714100" w:rsidRPr="00F32B1F" w:rsidRDefault="00714100" w:rsidP="00627551">
      <w:pPr>
        <w:pStyle w:val="ListParagraph"/>
        <w:numPr>
          <w:ilvl w:val="2"/>
          <w:numId w:val="11"/>
        </w:numPr>
        <w:jc w:val="both"/>
        <w:rPr>
          <w:rFonts w:ascii="Arial" w:hAnsi="Arial" w:cs="Arial"/>
          <w:b/>
        </w:rPr>
      </w:pPr>
      <w:r>
        <w:rPr>
          <w:rFonts w:ascii="Arial" w:hAnsi="Arial" w:cs="Arial"/>
        </w:rPr>
        <w:t xml:space="preserve">If anyone else is interested in being on the ballot for Treasurer in March please contact a member of the Executive Committee. If anyone has questions about the duties of the position please reach out to </w:t>
      </w:r>
      <w:proofErr w:type="spellStart"/>
      <w:r>
        <w:rPr>
          <w:rFonts w:ascii="Arial" w:hAnsi="Arial" w:cs="Arial"/>
        </w:rPr>
        <w:t>Isela</w:t>
      </w:r>
      <w:proofErr w:type="spellEnd"/>
      <w:r>
        <w:rPr>
          <w:rFonts w:ascii="Arial" w:hAnsi="Arial" w:cs="Arial"/>
        </w:rPr>
        <w:t xml:space="preserve"> </w:t>
      </w:r>
      <w:proofErr w:type="spellStart"/>
      <w:r>
        <w:rPr>
          <w:rFonts w:ascii="Arial" w:hAnsi="Arial" w:cs="Arial"/>
        </w:rPr>
        <w:t>Devora</w:t>
      </w:r>
      <w:proofErr w:type="spellEnd"/>
      <w:r>
        <w:rPr>
          <w:rFonts w:ascii="Arial" w:hAnsi="Arial" w:cs="Arial"/>
        </w:rPr>
        <w:t xml:space="preserve">.  </w:t>
      </w:r>
    </w:p>
    <w:p w14:paraId="16C86BEB" w14:textId="77777777" w:rsidR="00F32B1F" w:rsidRDefault="00F32B1F" w:rsidP="00F32B1F">
      <w:pPr>
        <w:pStyle w:val="ListParagraph"/>
        <w:ind w:left="1080"/>
        <w:jc w:val="both"/>
        <w:rPr>
          <w:rFonts w:ascii="Arial" w:hAnsi="Arial" w:cs="Arial"/>
          <w:b/>
        </w:rPr>
      </w:pPr>
    </w:p>
    <w:p w14:paraId="0A50A850" w14:textId="21407A2E" w:rsidR="005C1890" w:rsidRPr="003E5E3B" w:rsidRDefault="005C1890" w:rsidP="00B77372">
      <w:pPr>
        <w:pStyle w:val="ListParagraph"/>
        <w:numPr>
          <w:ilvl w:val="0"/>
          <w:numId w:val="11"/>
        </w:numPr>
        <w:jc w:val="both"/>
        <w:rPr>
          <w:rFonts w:ascii="Arial" w:hAnsi="Arial" w:cs="Arial"/>
          <w:b/>
        </w:rPr>
      </w:pPr>
      <w:r w:rsidRPr="003E5E3B">
        <w:rPr>
          <w:rFonts w:ascii="Arial" w:hAnsi="Arial" w:cs="Arial"/>
          <w:b/>
        </w:rPr>
        <w:t xml:space="preserve">Legislative </w:t>
      </w:r>
      <w:r w:rsidR="005123C6" w:rsidRPr="003E5E3B">
        <w:rPr>
          <w:rFonts w:ascii="Arial" w:hAnsi="Arial" w:cs="Arial"/>
          <w:b/>
        </w:rPr>
        <w:t>Priorities</w:t>
      </w:r>
    </w:p>
    <w:p w14:paraId="52C5E114" w14:textId="6CAE4895" w:rsidR="003E5E3B" w:rsidRPr="003E5E3B" w:rsidRDefault="000839D7" w:rsidP="00B660F6">
      <w:pPr>
        <w:pStyle w:val="ListParagraph"/>
        <w:numPr>
          <w:ilvl w:val="1"/>
          <w:numId w:val="11"/>
        </w:numPr>
        <w:jc w:val="both"/>
        <w:rPr>
          <w:rFonts w:ascii="Arial" w:hAnsi="Arial" w:cs="Arial"/>
        </w:rPr>
      </w:pPr>
      <w:proofErr w:type="spellStart"/>
      <w:r w:rsidRPr="003E5E3B">
        <w:rPr>
          <w:rFonts w:ascii="Arial" w:hAnsi="Arial" w:cs="Arial"/>
        </w:rPr>
        <w:t>Kennesha</w:t>
      </w:r>
      <w:proofErr w:type="spellEnd"/>
      <w:r w:rsidRPr="003E5E3B">
        <w:rPr>
          <w:rFonts w:ascii="Arial" w:hAnsi="Arial" w:cs="Arial"/>
        </w:rPr>
        <w:t xml:space="preserve"> Jackson, AZ Attorney General’s Office</w:t>
      </w:r>
      <w:r w:rsidR="00AA6826" w:rsidRPr="003E5E3B">
        <w:rPr>
          <w:rFonts w:ascii="Arial" w:hAnsi="Arial" w:cs="Arial"/>
        </w:rPr>
        <w:t xml:space="preserve"> -</w:t>
      </w:r>
      <w:r w:rsidR="002C2156" w:rsidRPr="003E5E3B">
        <w:rPr>
          <w:rFonts w:ascii="Arial" w:hAnsi="Arial" w:cs="Arial"/>
        </w:rPr>
        <w:t xml:space="preserve"> </w:t>
      </w:r>
      <w:r w:rsidR="00B660F6" w:rsidRPr="003E5E3B">
        <w:rPr>
          <w:rFonts w:ascii="Arial" w:hAnsi="Arial" w:cs="Arial"/>
        </w:rPr>
        <w:t xml:space="preserve">If anyone has any victims’ rights legislation for the upcoming legislative session that they would like supported or tracked by the AGO, please contact Kirstin Flores at </w:t>
      </w:r>
      <w:hyperlink r:id="rId10" w:history="1">
        <w:r w:rsidR="003E5E3B" w:rsidRPr="003E5E3B">
          <w:rPr>
            <w:rStyle w:val="Hyperlink"/>
            <w:rFonts w:ascii="Arial" w:hAnsi="Arial" w:cs="Arial"/>
          </w:rPr>
          <w:t>Kirstin.Flores@azag.gov</w:t>
        </w:r>
      </w:hyperlink>
      <w:r w:rsidR="003E5E3B" w:rsidRPr="003E5E3B">
        <w:rPr>
          <w:rFonts w:ascii="Arial" w:hAnsi="Arial" w:cs="Arial"/>
        </w:rPr>
        <w:t xml:space="preserve"> </w:t>
      </w:r>
      <w:r w:rsidR="00B660F6" w:rsidRPr="003E5E3B">
        <w:rPr>
          <w:rFonts w:ascii="Arial" w:hAnsi="Arial" w:cs="Arial"/>
        </w:rPr>
        <w:t xml:space="preserve">or </w:t>
      </w:r>
      <w:proofErr w:type="spellStart"/>
      <w:r w:rsidR="00B660F6" w:rsidRPr="003E5E3B">
        <w:rPr>
          <w:rFonts w:ascii="Arial" w:hAnsi="Arial" w:cs="Arial"/>
        </w:rPr>
        <w:t>Kennesha</w:t>
      </w:r>
      <w:proofErr w:type="spellEnd"/>
      <w:r w:rsidR="00B660F6" w:rsidRPr="003E5E3B">
        <w:rPr>
          <w:rFonts w:ascii="Arial" w:hAnsi="Arial" w:cs="Arial"/>
        </w:rPr>
        <w:t xml:space="preserve"> Jackson at </w:t>
      </w:r>
      <w:hyperlink r:id="rId11" w:history="1">
        <w:r w:rsidR="003E5E3B" w:rsidRPr="003E5E3B">
          <w:rPr>
            <w:rStyle w:val="Hyperlink"/>
            <w:rFonts w:ascii="Arial" w:hAnsi="Arial" w:cs="Arial"/>
          </w:rPr>
          <w:t>Kennesha.Jackson@azag.gov.There</w:t>
        </w:r>
      </w:hyperlink>
      <w:r w:rsidR="003E5E3B" w:rsidRPr="003E5E3B">
        <w:rPr>
          <w:rFonts w:ascii="Arial" w:hAnsi="Arial" w:cs="Arial"/>
        </w:rPr>
        <w:t xml:space="preserve"> will be</w:t>
      </w:r>
      <w:r w:rsidR="00B660F6" w:rsidRPr="003E5E3B">
        <w:rPr>
          <w:rFonts w:ascii="Arial" w:hAnsi="Arial" w:cs="Arial"/>
        </w:rPr>
        <w:t xml:space="preserve"> an updated tracking sheet ready for the next ACVS meeting. </w:t>
      </w:r>
    </w:p>
    <w:p w14:paraId="10B2F166" w14:textId="0C58A4F2" w:rsidR="00976135" w:rsidRPr="00B660F6" w:rsidRDefault="002C2156" w:rsidP="00B660F6">
      <w:pPr>
        <w:pStyle w:val="ListParagraph"/>
        <w:numPr>
          <w:ilvl w:val="1"/>
          <w:numId w:val="11"/>
        </w:numPr>
        <w:jc w:val="both"/>
        <w:rPr>
          <w:rFonts w:ascii="Arial" w:hAnsi="Arial" w:cs="Arial"/>
        </w:rPr>
      </w:pPr>
      <w:r w:rsidRPr="00B660F6">
        <w:rPr>
          <w:rFonts w:ascii="Arial" w:hAnsi="Arial" w:cs="Arial"/>
        </w:rPr>
        <w:t>Jamie Aragon</w:t>
      </w:r>
      <w:r w:rsidR="005123C6" w:rsidRPr="00B660F6">
        <w:rPr>
          <w:rFonts w:ascii="Arial" w:hAnsi="Arial" w:cs="Arial"/>
        </w:rPr>
        <w:t xml:space="preserve">, </w:t>
      </w:r>
      <w:r w:rsidR="000839D7" w:rsidRPr="00B660F6">
        <w:rPr>
          <w:rFonts w:ascii="Arial" w:hAnsi="Arial" w:cs="Arial"/>
        </w:rPr>
        <w:t>ACESDV</w:t>
      </w:r>
      <w:r w:rsidR="004F6D47" w:rsidRPr="00B660F6">
        <w:rPr>
          <w:rFonts w:ascii="Arial" w:hAnsi="Arial" w:cs="Arial"/>
        </w:rPr>
        <w:t xml:space="preserve"> – Not present</w:t>
      </w:r>
    </w:p>
    <w:p w14:paraId="23112669" w14:textId="77777777" w:rsidR="000839D7" w:rsidRPr="00B660F6" w:rsidRDefault="000839D7" w:rsidP="00B77372">
      <w:pPr>
        <w:pStyle w:val="ListParagraph"/>
        <w:ind w:left="1080"/>
        <w:jc w:val="both"/>
        <w:rPr>
          <w:rFonts w:ascii="Arial" w:hAnsi="Arial" w:cs="Arial"/>
          <w:b/>
        </w:rPr>
      </w:pPr>
    </w:p>
    <w:p w14:paraId="078D82A4" w14:textId="05157389" w:rsidR="00444B6B" w:rsidRPr="00B660F6" w:rsidRDefault="000839D7" w:rsidP="004F6D47">
      <w:pPr>
        <w:pStyle w:val="ListParagraph"/>
        <w:numPr>
          <w:ilvl w:val="0"/>
          <w:numId w:val="11"/>
        </w:numPr>
        <w:jc w:val="both"/>
        <w:rPr>
          <w:rFonts w:ascii="Arial" w:hAnsi="Arial" w:cs="Arial"/>
          <w:b/>
        </w:rPr>
      </w:pPr>
      <w:r w:rsidRPr="00B660F6">
        <w:rPr>
          <w:rFonts w:ascii="Arial" w:hAnsi="Arial" w:cs="Arial"/>
          <w:b/>
        </w:rPr>
        <w:lastRenderedPageBreak/>
        <w:t>Updates from ACESDV,</w:t>
      </w:r>
      <w:r w:rsidR="00444B6B" w:rsidRPr="00B660F6">
        <w:rPr>
          <w:rFonts w:ascii="Arial" w:hAnsi="Arial" w:cs="Arial"/>
          <w:b/>
        </w:rPr>
        <w:t xml:space="preserve"> Jamie Aragon</w:t>
      </w:r>
      <w:r w:rsidR="004F6D47" w:rsidRPr="00B660F6">
        <w:rPr>
          <w:rFonts w:ascii="Arial" w:hAnsi="Arial" w:cs="Arial"/>
          <w:b/>
        </w:rPr>
        <w:t xml:space="preserve"> - Not Present</w:t>
      </w:r>
    </w:p>
    <w:p w14:paraId="31C4E3E4" w14:textId="77777777" w:rsidR="00976135" w:rsidRPr="003E5E3B" w:rsidRDefault="00976135" w:rsidP="00B77372">
      <w:pPr>
        <w:pStyle w:val="ListParagraph"/>
        <w:ind w:left="1440"/>
        <w:jc w:val="both"/>
        <w:rPr>
          <w:rFonts w:ascii="Arial" w:hAnsi="Arial" w:cs="Arial"/>
          <w:b/>
        </w:rPr>
      </w:pPr>
    </w:p>
    <w:p w14:paraId="40D175BA" w14:textId="153B6935" w:rsidR="00FC58D3" w:rsidRPr="003E5E3B" w:rsidRDefault="00CE250C" w:rsidP="00FC58D3">
      <w:pPr>
        <w:pStyle w:val="ListParagraph"/>
        <w:numPr>
          <w:ilvl w:val="0"/>
          <w:numId w:val="11"/>
        </w:numPr>
        <w:jc w:val="both"/>
        <w:rPr>
          <w:rFonts w:ascii="Arial" w:hAnsi="Arial" w:cs="Arial"/>
        </w:rPr>
      </w:pPr>
      <w:r w:rsidRPr="003E5E3B">
        <w:rPr>
          <w:rFonts w:ascii="Arial" w:hAnsi="Arial" w:cs="Arial"/>
          <w:b/>
        </w:rPr>
        <w:t>State Agency Coordinating Team (SACT) – Funders Reports</w:t>
      </w:r>
    </w:p>
    <w:p w14:paraId="224477B2" w14:textId="58153650" w:rsidR="00D01BCD" w:rsidRPr="003E5E3B" w:rsidRDefault="00CE250C" w:rsidP="00FC58D3">
      <w:pPr>
        <w:pStyle w:val="ListParagraph"/>
        <w:numPr>
          <w:ilvl w:val="1"/>
          <w:numId w:val="11"/>
        </w:numPr>
        <w:jc w:val="both"/>
        <w:rPr>
          <w:rFonts w:ascii="Arial" w:hAnsi="Arial" w:cs="Arial"/>
        </w:rPr>
      </w:pPr>
      <w:r w:rsidRPr="003E5E3B">
        <w:rPr>
          <w:rFonts w:ascii="Arial" w:hAnsi="Arial" w:cs="Arial"/>
        </w:rPr>
        <w:t xml:space="preserve">VRP – </w:t>
      </w:r>
      <w:proofErr w:type="spellStart"/>
      <w:r w:rsidRPr="003E5E3B">
        <w:rPr>
          <w:rFonts w:ascii="Arial" w:hAnsi="Arial" w:cs="Arial"/>
        </w:rPr>
        <w:t>Kennesha</w:t>
      </w:r>
      <w:proofErr w:type="spellEnd"/>
      <w:r w:rsidRPr="003E5E3B">
        <w:rPr>
          <w:rFonts w:ascii="Arial" w:hAnsi="Arial" w:cs="Arial"/>
        </w:rPr>
        <w:t xml:space="preserve"> Jackson, Arizona Attorney General’s Office</w:t>
      </w:r>
      <w:r w:rsidR="00444B6B" w:rsidRPr="003E5E3B">
        <w:rPr>
          <w:rFonts w:ascii="Arial" w:hAnsi="Arial" w:cs="Arial"/>
        </w:rPr>
        <w:t>:</w:t>
      </w:r>
    </w:p>
    <w:p w14:paraId="78CB1E3A" w14:textId="35FC0C89" w:rsidR="003E5E3B" w:rsidRPr="003E5E3B" w:rsidRDefault="003E5E3B" w:rsidP="003E5E3B">
      <w:pPr>
        <w:pStyle w:val="ListParagraph"/>
        <w:numPr>
          <w:ilvl w:val="2"/>
          <w:numId w:val="11"/>
        </w:numPr>
        <w:jc w:val="both"/>
        <w:rPr>
          <w:rFonts w:ascii="Arial" w:hAnsi="Arial" w:cs="Arial"/>
        </w:rPr>
      </w:pPr>
      <w:r w:rsidRPr="003E5E3B">
        <w:rPr>
          <w:rFonts w:ascii="Arial" w:hAnsi="Arial" w:cs="Arial"/>
        </w:rPr>
        <w:t>FY 2022/23 Funding Update – Agencies will receive their FY22 VRP second installment end of</w:t>
      </w:r>
      <w:r>
        <w:rPr>
          <w:rFonts w:ascii="Arial" w:hAnsi="Arial" w:cs="Arial"/>
        </w:rPr>
        <w:t xml:space="preserve"> </w:t>
      </w:r>
      <w:r w:rsidRPr="003E5E3B">
        <w:rPr>
          <w:rFonts w:ascii="Arial" w:hAnsi="Arial" w:cs="Arial"/>
        </w:rPr>
        <w:t>January/beginning of February. VRP FY23 Performance Reviews have been issued and are due February 14, 2022. If your agency is in the VRP Program and anticipates vacancy savings for FY22, please submit a budg</w:t>
      </w:r>
      <w:r>
        <w:rPr>
          <w:rFonts w:ascii="Arial" w:hAnsi="Arial" w:cs="Arial"/>
        </w:rPr>
        <w:t>et modification request form. They</w:t>
      </w:r>
      <w:r w:rsidRPr="003E5E3B">
        <w:rPr>
          <w:rFonts w:ascii="Arial" w:hAnsi="Arial" w:cs="Arial"/>
        </w:rPr>
        <w:t xml:space="preserve"> encourage agencies to all spend of the VRP monie</w:t>
      </w:r>
      <w:r>
        <w:rPr>
          <w:rFonts w:ascii="Arial" w:hAnsi="Arial" w:cs="Arial"/>
        </w:rPr>
        <w:t>s.</w:t>
      </w:r>
    </w:p>
    <w:p w14:paraId="08024EC5" w14:textId="6D0BF3DA" w:rsidR="003E5E3B" w:rsidRPr="003E5E3B" w:rsidRDefault="003E5E3B" w:rsidP="003E5E3B">
      <w:pPr>
        <w:pStyle w:val="ListParagraph"/>
        <w:numPr>
          <w:ilvl w:val="2"/>
          <w:numId w:val="11"/>
        </w:numPr>
        <w:jc w:val="both"/>
        <w:rPr>
          <w:rFonts w:ascii="Arial" w:hAnsi="Arial" w:cs="Arial"/>
        </w:rPr>
      </w:pPr>
      <w:r w:rsidRPr="003E5E3B">
        <w:rPr>
          <w:rFonts w:ascii="Arial" w:hAnsi="Arial" w:cs="Arial"/>
        </w:rPr>
        <w:t xml:space="preserve">Victims’ Rights Education: Please refer to the AGO website for </w:t>
      </w:r>
      <w:r>
        <w:rPr>
          <w:rFonts w:ascii="Arial" w:hAnsi="Arial" w:cs="Arial"/>
        </w:rPr>
        <w:t xml:space="preserve">a list of upcoming trainings at </w:t>
      </w:r>
      <w:hyperlink r:id="rId12" w:history="1">
        <w:r w:rsidRPr="009F745C">
          <w:rPr>
            <w:rStyle w:val="Hyperlink"/>
            <w:rFonts w:ascii="Arial" w:hAnsi="Arial" w:cs="Arial"/>
          </w:rPr>
          <w:t>www.azag.gov</w:t>
        </w:r>
      </w:hyperlink>
      <w:r>
        <w:rPr>
          <w:rFonts w:ascii="Arial" w:hAnsi="Arial" w:cs="Arial"/>
        </w:rPr>
        <w:t>. O</w:t>
      </w:r>
      <w:r w:rsidRPr="003E5E3B">
        <w:rPr>
          <w:rFonts w:ascii="Arial" w:hAnsi="Arial" w:cs="Arial"/>
        </w:rPr>
        <w:t xml:space="preserve">utreach and education presentations will be conducted via webinar. Please note that the Basic as well as new </w:t>
      </w:r>
      <w:proofErr w:type="gramStart"/>
      <w:r w:rsidRPr="003E5E3B">
        <w:rPr>
          <w:rFonts w:ascii="Arial" w:hAnsi="Arial" w:cs="Arial"/>
        </w:rPr>
        <w:t>Advanced</w:t>
      </w:r>
      <w:proofErr w:type="gramEnd"/>
      <w:r w:rsidRPr="003E5E3B">
        <w:rPr>
          <w:rFonts w:ascii="Arial" w:hAnsi="Arial" w:cs="Arial"/>
        </w:rPr>
        <w:t xml:space="preserve"> training curriculum is available for registration. For more information on the schedule, to register, or to request a private presentation for your office please contact </w:t>
      </w:r>
      <w:hyperlink r:id="rId13" w:history="1">
        <w:r w:rsidRPr="003E5E3B">
          <w:rPr>
            <w:rStyle w:val="Hyperlink"/>
            <w:rFonts w:ascii="Arial" w:hAnsi="Arial" w:cs="Arial"/>
          </w:rPr>
          <w:t>OVSTraining@azag.gov</w:t>
        </w:r>
      </w:hyperlink>
      <w:r w:rsidRPr="003E5E3B">
        <w:rPr>
          <w:rFonts w:ascii="Arial" w:hAnsi="Arial" w:cs="Arial"/>
        </w:rPr>
        <w:t>.</w:t>
      </w:r>
    </w:p>
    <w:p w14:paraId="738FF342" w14:textId="5B947EA2" w:rsidR="00312ED3" w:rsidRPr="0019368D" w:rsidRDefault="00CC3D45" w:rsidP="007021E5">
      <w:pPr>
        <w:pStyle w:val="ListParagraph"/>
        <w:numPr>
          <w:ilvl w:val="1"/>
          <w:numId w:val="11"/>
        </w:numPr>
        <w:jc w:val="both"/>
        <w:rPr>
          <w:rFonts w:ascii="Arial" w:hAnsi="Arial" w:cs="Arial"/>
        </w:rPr>
      </w:pPr>
      <w:r w:rsidRPr="0019368D">
        <w:rPr>
          <w:rFonts w:ascii="Arial" w:hAnsi="Arial" w:cs="Arial"/>
        </w:rPr>
        <w:t>ACJC – Dorinda Johns</w:t>
      </w:r>
      <w:r w:rsidR="00524E6D" w:rsidRPr="0019368D">
        <w:rPr>
          <w:rFonts w:ascii="Arial" w:hAnsi="Arial" w:cs="Arial"/>
        </w:rPr>
        <w:t>:</w:t>
      </w:r>
    </w:p>
    <w:p w14:paraId="1A2843B0" w14:textId="5CC45CD2" w:rsidR="004175CD" w:rsidRDefault="00AA6826" w:rsidP="009E7DBB">
      <w:pPr>
        <w:pStyle w:val="ListParagraph"/>
        <w:numPr>
          <w:ilvl w:val="2"/>
          <w:numId w:val="11"/>
        </w:numPr>
        <w:jc w:val="both"/>
        <w:rPr>
          <w:rFonts w:ascii="Arial" w:hAnsi="Arial" w:cs="Arial"/>
        </w:rPr>
      </w:pPr>
      <w:r w:rsidRPr="0019368D">
        <w:rPr>
          <w:rFonts w:ascii="Arial" w:hAnsi="Arial" w:cs="Arial"/>
        </w:rPr>
        <w:t>At the January Crime Victims’ Committee meeting they discuss</w:t>
      </w:r>
      <w:r w:rsidR="007021E5" w:rsidRPr="0019368D">
        <w:rPr>
          <w:rFonts w:ascii="Arial" w:hAnsi="Arial" w:cs="Arial"/>
        </w:rPr>
        <w:t>ed</w:t>
      </w:r>
      <w:r w:rsidRPr="0019368D">
        <w:rPr>
          <w:rFonts w:ascii="Arial" w:hAnsi="Arial" w:cs="Arial"/>
        </w:rPr>
        <w:t xml:space="preserve"> funding priorities for the FY2023 Victim Assistance grant. </w:t>
      </w:r>
      <w:r w:rsidR="007021E5" w:rsidRPr="0019368D">
        <w:rPr>
          <w:rFonts w:ascii="Arial" w:hAnsi="Arial" w:cs="Arial"/>
        </w:rPr>
        <w:t xml:space="preserve">The recommendation that will go to the full Commission is that the program size be increased to $500,000 and that the priorities remain the same as the current year (non-VOCA allowable and then </w:t>
      </w:r>
      <w:r w:rsidR="0019368D">
        <w:rPr>
          <w:rFonts w:ascii="Arial" w:hAnsi="Arial" w:cs="Arial"/>
        </w:rPr>
        <w:t>p</w:t>
      </w:r>
      <w:r w:rsidR="007021E5" w:rsidRPr="0019368D">
        <w:rPr>
          <w:rFonts w:ascii="Arial" w:hAnsi="Arial" w:cs="Arial"/>
        </w:rPr>
        <w:t>ersonnel</w:t>
      </w:r>
      <w:r w:rsidR="0019368D">
        <w:rPr>
          <w:rFonts w:ascii="Arial" w:hAnsi="Arial" w:cs="Arial"/>
        </w:rPr>
        <w:t xml:space="preserve"> costs)</w:t>
      </w:r>
      <w:r w:rsidR="007021E5" w:rsidRPr="0019368D">
        <w:rPr>
          <w:rFonts w:ascii="Arial" w:hAnsi="Arial" w:cs="Arial"/>
        </w:rPr>
        <w:t xml:space="preserve">. </w:t>
      </w:r>
    </w:p>
    <w:p w14:paraId="7429BA01" w14:textId="3AE5DAE2" w:rsidR="0019368D" w:rsidRDefault="0019368D" w:rsidP="009E7DBB">
      <w:pPr>
        <w:pStyle w:val="ListParagraph"/>
        <w:numPr>
          <w:ilvl w:val="2"/>
          <w:numId w:val="11"/>
        </w:numPr>
        <w:jc w:val="both"/>
        <w:rPr>
          <w:rFonts w:ascii="Arial" w:hAnsi="Arial" w:cs="Arial"/>
        </w:rPr>
      </w:pPr>
      <w:r>
        <w:rPr>
          <w:rFonts w:ascii="Arial" w:hAnsi="Arial" w:cs="Arial"/>
        </w:rPr>
        <w:t xml:space="preserve">The FY2023 Victim Assistance Orientation meeting will be held (in person and via live stream online) February 1, 2022 at 10am.  It will be recorded and available after that date.  The solicitation period is expected to open February 4, 2022 and close March 18, 2022.  </w:t>
      </w:r>
    </w:p>
    <w:p w14:paraId="1F0AE586" w14:textId="00A7789D" w:rsidR="0019368D" w:rsidRDefault="0019368D" w:rsidP="009E7DBB">
      <w:pPr>
        <w:pStyle w:val="ListParagraph"/>
        <w:numPr>
          <w:ilvl w:val="2"/>
          <w:numId w:val="11"/>
        </w:numPr>
        <w:jc w:val="both"/>
        <w:rPr>
          <w:rFonts w:ascii="Arial" w:hAnsi="Arial" w:cs="Arial"/>
        </w:rPr>
      </w:pPr>
      <w:r>
        <w:rPr>
          <w:rFonts w:ascii="Arial" w:hAnsi="Arial" w:cs="Arial"/>
        </w:rPr>
        <w:t xml:space="preserve">There is some good news for Victim Compensation.  There are additional funds available from the Governor’s office for the current year and potentially into the next grant year.  The Governor’s FY2023 budget may also have funding for Victim Compensation and ACJC will be looking at how those funds will be utilized.  </w:t>
      </w:r>
    </w:p>
    <w:p w14:paraId="33CAC0E7" w14:textId="78F7EA95" w:rsidR="0019368D" w:rsidRDefault="0019368D" w:rsidP="008C268A">
      <w:pPr>
        <w:pStyle w:val="ListParagraph"/>
        <w:numPr>
          <w:ilvl w:val="3"/>
          <w:numId w:val="11"/>
        </w:numPr>
        <w:jc w:val="both"/>
        <w:rPr>
          <w:rFonts w:ascii="Arial" w:hAnsi="Arial" w:cs="Arial"/>
        </w:rPr>
      </w:pPr>
      <w:r>
        <w:rPr>
          <w:rFonts w:ascii="Arial" w:hAnsi="Arial" w:cs="Arial"/>
        </w:rPr>
        <w:t xml:space="preserve">Dan Levey mentioned that ACJC Director Andy </w:t>
      </w:r>
      <w:proofErr w:type="spellStart"/>
      <w:r>
        <w:rPr>
          <w:rFonts w:ascii="Arial" w:hAnsi="Arial" w:cs="Arial"/>
        </w:rPr>
        <w:t>Lefevre</w:t>
      </w:r>
      <w:proofErr w:type="spellEnd"/>
      <w:r>
        <w:rPr>
          <w:rFonts w:ascii="Arial" w:hAnsi="Arial" w:cs="Arial"/>
        </w:rPr>
        <w:t xml:space="preserve"> shared information in the VRAC meeting about two bills that may increase Victim Compensation and the Victims’ Rights Enforcement Fund.  </w:t>
      </w:r>
    </w:p>
    <w:p w14:paraId="30763497" w14:textId="6F6C1A5E" w:rsidR="008C268A" w:rsidRPr="008C268A" w:rsidRDefault="008C268A" w:rsidP="008C268A">
      <w:pPr>
        <w:pStyle w:val="ListParagraph"/>
        <w:numPr>
          <w:ilvl w:val="3"/>
          <w:numId w:val="11"/>
        </w:numPr>
        <w:jc w:val="both"/>
        <w:rPr>
          <w:rFonts w:ascii="Arial" w:hAnsi="Arial" w:cs="Arial"/>
        </w:rPr>
      </w:pPr>
      <w:r>
        <w:rPr>
          <w:rFonts w:ascii="Arial" w:hAnsi="Arial" w:cs="Arial"/>
        </w:rPr>
        <w:t xml:space="preserve">Dorinda shared that ACJC conducted a gap analysis based on arrest data </w:t>
      </w:r>
      <w:r w:rsidRPr="008C268A">
        <w:rPr>
          <w:rFonts w:ascii="Arial" w:hAnsi="Arial" w:cs="Arial"/>
        </w:rPr>
        <w:t xml:space="preserve">and found a significant gap exists for Victim Compensation funding.  </w:t>
      </w:r>
    </w:p>
    <w:p w14:paraId="035C030A" w14:textId="450CE133" w:rsidR="008A0B10" w:rsidRPr="008C268A" w:rsidRDefault="00976135" w:rsidP="00FA308C">
      <w:pPr>
        <w:pStyle w:val="ListParagraph"/>
        <w:numPr>
          <w:ilvl w:val="1"/>
          <w:numId w:val="11"/>
        </w:numPr>
        <w:jc w:val="both"/>
        <w:rPr>
          <w:rFonts w:ascii="Arial" w:hAnsi="Arial" w:cs="Arial"/>
        </w:rPr>
      </w:pPr>
      <w:r w:rsidRPr="008C268A">
        <w:rPr>
          <w:rFonts w:ascii="Arial" w:hAnsi="Arial" w:cs="Arial"/>
        </w:rPr>
        <w:t>VOCA –</w:t>
      </w:r>
      <w:r w:rsidR="00327ACB" w:rsidRPr="008C268A">
        <w:rPr>
          <w:rFonts w:ascii="Arial" w:hAnsi="Arial" w:cs="Arial"/>
        </w:rPr>
        <w:t xml:space="preserve"> </w:t>
      </w:r>
      <w:r w:rsidR="00063C6F" w:rsidRPr="008C268A">
        <w:rPr>
          <w:rFonts w:ascii="Arial" w:hAnsi="Arial" w:cs="Arial"/>
        </w:rPr>
        <w:t>Carla Uyeda</w:t>
      </w:r>
      <w:r w:rsidR="004175CD" w:rsidRPr="008C268A">
        <w:rPr>
          <w:rFonts w:ascii="Arial" w:hAnsi="Arial" w:cs="Arial"/>
        </w:rPr>
        <w:t xml:space="preserve">: </w:t>
      </w:r>
    </w:p>
    <w:p w14:paraId="3512855F" w14:textId="1840E981" w:rsidR="009E7DBB" w:rsidRPr="008C268A" w:rsidRDefault="008C268A" w:rsidP="009E7DBB">
      <w:pPr>
        <w:pStyle w:val="ListParagraph"/>
        <w:numPr>
          <w:ilvl w:val="2"/>
          <w:numId w:val="11"/>
        </w:numPr>
        <w:jc w:val="both"/>
        <w:rPr>
          <w:rFonts w:ascii="Arial" w:hAnsi="Arial" w:cs="Arial"/>
        </w:rPr>
      </w:pPr>
      <w:r w:rsidRPr="008C268A">
        <w:rPr>
          <w:rFonts w:ascii="Arial" w:hAnsi="Arial" w:cs="Arial"/>
        </w:rPr>
        <w:t>The next grant cycle solicitation period is expected to open during spring 2023 and there are no other current updates.</w:t>
      </w:r>
    </w:p>
    <w:p w14:paraId="15505DA5" w14:textId="582160A6" w:rsidR="008C268A" w:rsidRPr="008C268A" w:rsidRDefault="008C268A" w:rsidP="009E7DBB">
      <w:pPr>
        <w:pStyle w:val="ListParagraph"/>
        <w:numPr>
          <w:ilvl w:val="2"/>
          <w:numId w:val="11"/>
        </w:numPr>
        <w:jc w:val="both"/>
        <w:rPr>
          <w:rFonts w:ascii="Arial" w:hAnsi="Arial" w:cs="Arial"/>
        </w:rPr>
      </w:pPr>
      <w:r w:rsidRPr="008C268A">
        <w:rPr>
          <w:rFonts w:ascii="Arial" w:hAnsi="Arial" w:cs="Arial"/>
        </w:rPr>
        <w:t xml:space="preserve">DPS VOCA is conducting site visits with current grantees via a virtual platform. </w:t>
      </w:r>
    </w:p>
    <w:p w14:paraId="0FCACB61" w14:textId="0B5B3B11" w:rsidR="00976135" w:rsidRPr="007021E5" w:rsidRDefault="00976135" w:rsidP="00B77372">
      <w:pPr>
        <w:pStyle w:val="ListParagraph"/>
        <w:numPr>
          <w:ilvl w:val="1"/>
          <w:numId w:val="11"/>
        </w:numPr>
        <w:jc w:val="both"/>
        <w:rPr>
          <w:rFonts w:ascii="Arial" w:hAnsi="Arial" w:cs="Arial"/>
        </w:rPr>
      </w:pPr>
      <w:r w:rsidRPr="007021E5">
        <w:rPr>
          <w:rFonts w:ascii="Arial" w:hAnsi="Arial" w:cs="Arial"/>
        </w:rPr>
        <w:t>DES –</w:t>
      </w:r>
      <w:r w:rsidR="00570B59" w:rsidRPr="007021E5">
        <w:rPr>
          <w:rFonts w:ascii="Arial" w:hAnsi="Arial" w:cs="Arial"/>
        </w:rPr>
        <w:t xml:space="preserve"> </w:t>
      </w:r>
      <w:r w:rsidR="00384543" w:rsidRPr="007021E5">
        <w:rPr>
          <w:rFonts w:ascii="Arial" w:hAnsi="Arial" w:cs="Arial"/>
        </w:rPr>
        <w:t>Not Present</w:t>
      </w:r>
    </w:p>
    <w:p w14:paraId="5814D781" w14:textId="448A3276" w:rsidR="00CA515E" w:rsidRPr="007021E5" w:rsidRDefault="00976135" w:rsidP="00B77372">
      <w:pPr>
        <w:pStyle w:val="ListParagraph"/>
        <w:numPr>
          <w:ilvl w:val="1"/>
          <w:numId w:val="11"/>
        </w:numPr>
        <w:jc w:val="both"/>
        <w:rPr>
          <w:rFonts w:ascii="Arial" w:hAnsi="Arial" w:cs="Arial"/>
        </w:rPr>
      </w:pPr>
      <w:r w:rsidRPr="007021E5">
        <w:rPr>
          <w:rFonts w:ascii="Arial" w:hAnsi="Arial" w:cs="Arial"/>
        </w:rPr>
        <w:t xml:space="preserve">DHS </w:t>
      </w:r>
      <w:r w:rsidR="00A7799F" w:rsidRPr="007021E5">
        <w:rPr>
          <w:rFonts w:ascii="Arial" w:hAnsi="Arial" w:cs="Arial"/>
        </w:rPr>
        <w:t>–</w:t>
      </w:r>
      <w:r w:rsidR="00384543" w:rsidRPr="007021E5">
        <w:rPr>
          <w:rFonts w:ascii="Arial" w:hAnsi="Arial" w:cs="Arial"/>
        </w:rPr>
        <w:t xml:space="preserve"> Not Present</w:t>
      </w:r>
    </w:p>
    <w:p w14:paraId="14A422CA" w14:textId="77777777" w:rsidR="00C37EAB" w:rsidRPr="00551F89" w:rsidRDefault="00C37EAB" w:rsidP="00C37EAB">
      <w:pPr>
        <w:pStyle w:val="ListParagraph"/>
        <w:ind w:left="1080"/>
        <w:jc w:val="both"/>
        <w:rPr>
          <w:rFonts w:ascii="Arial" w:hAnsi="Arial" w:cs="Arial"/>
          <w:b/>
          <w:highlight w:val="yellow"/>
        </w:rPr>
      </w:pPr>
    </w:p>
    <w:p w14:paraId="65B11A4D" w14:textId="75C898E1" w:rsidR="00CE250C" w:rsidRPr="00586633" w:rsidRDefault="00CE250C" w:rsidP="00B77372">
      <w:pPr>
        <w:pStyle w:val="ListParagraph"/>
        <w:numPr>
          <w:ilvl w:val="0"/>
          <w:numId w:val="11"/>
        </w:numPr>
        <w:jc w:val="both"/>
        <w:rPr>
          <w:rFonts w:ascii="Arial" w:hAnsi="Arial" w:cs="Arial"/>
          <w:b/>
        </w:rPr>
      </w:pPr>
      <w:r w:rsidRPr="00586633">
        <w:rPr>
          <w:rFonts w:ascii="Arial" w:hAnsi="Arial" w:cs="Arial"/>
          <w:b/>
        </w:rPr>
        <w:t>Arizona Victim Assistance Academy (AVAA</w:t>
      </w:r>
      <w:r w:rsidR="00BC27D1" w:rsidRPr="00586633">
        <w:rPr>
          <w:rFonts w:ascii="Arial" w:hAnsi="Arial" w:cs="Arial"/>
          <w:b/>
        </w:rPr>
        <w:t>) –</w:t>
      </w:r>
      <w:r w:rsidR="00063C6F" w:rsidRPr="00586633">
        <w:rPr>
          <w:rFonts w:ascii="Arial" w:hAnsi="Arial" w:cs="Arial"/>
          <w:b/>
        </w:rPr>
        <w:t xml:space="preserve"> Connie Chapman</w:t>
      </w:r>
    </w:p>
    <w:p w14:paraId="347E26A5" w14:textId="77777777" w:rsidR="00586633" w:rsidRPr="00586633" w:rsidRDefault="009E7DBB" w:rsidP="00041651">
      <w:pPr>
        <w:pStyle w:val="ListParagraph"/>
        <w:numPr>
          <w:ilvl w:val="1"/>
          <w:numId w:val="11"/>
        </w:numPr>
        <w:jc w:val="both"/>
        <w:rPr>
          <w:rFonts w:ascii="Arial" w:hAnsi="Arial" w:cs="Arial"/>
          <w:b/>
        </w:rPr>
      </w:pPr>
      <w:r w:rsidRPr="00586633">
        <w:rPr>
          <w:rFonts w:ascii="Arial" w:hAnsi="Arial" w:cs="Arial"/>
        </w:rPr>
        <w:lastRenderedPageBreak/>
        <w:t xml:space="preserve">The </w:t>
      </w:r>
      <w:r w:rsidR="006545B4" w:rsidRPr="00586633">
        <w:rPr>
          <w:rFonts w:ascii="Arial" w:hAnsi="Arial" w:cs="Arial"/>
        </w:rPr>
        <w:t xml:space="preserve">AVAA </w:t>
      </w:r>
      <w:r w:rsidRPr="00586633">
        <w:rPr>
          <w:rFonts w:ascii="Arial" w:hAnsi="Arial" w:cs="Arial"/>
        </w:rPr>
        <w:t>Basic Academy will</w:t>
      </w:r>
      <w:r w:rsidR="006545B4" w:rsidRPr="00586633">
        <w:rPr>
          <w:rFonts w:ascii="Arial" w:hAnsi="Arial" w:cs="Arial"/>
        </w:rPr>
        <w:t xml:space="preserve"> be held</w:t>
      </w:r>
      <w:r w:rsidRPr="00586633">
        <w:rPr>
          <w:rFonts w:ascii="Arial" w:hAnsi="Arial" w:cs="Arial"/>
        </w:rPr>
        <w:t xml:space="preserve"> next week. </w:t>
      </w:r>
      <w:r w:rsidR="006545B4" w:rsidRPr="00586633">
        <w:rPr>
          <w:rFonts w:ascii="Arial" w:hAnsi="Arial" w:cs="Arial"/>
        </w:rPr>
        <w:t xml:space="preserve">There are currently 34 registrants out of 40 slots available.  There have been some </w:t>
      </w:r>
      <w:r w:rsidR="00586633" w:rsidRPr="00586633">
        <w:rPr>
          <w:rFonts w:ascii="Arial" w:hAnsi="Arial" w:cs="Arial"/>
        </w:rPr>
        <w:t>changes to the format which now includes some pre-work by attendees.</w:t>
      </w:r>
    </w:p>
    <w:p w14:paraId="4D4253C3" w14:textId="77777777" w:rsidR="00586633" w:rsidRPr="00586633" w:rsidRDefault="00586633" w:rsidP="00041651">
      <w:pPr>
        <w:pStyle w:val="ListParagraph"/>
        <w:numPr>
          <w:ilvl w:val="1"/>
          <w:numId w:val="11"/>
        </w:numPr>
        <w:jc w:val="both"/>
        <w:rPr>
          <w:rFonts w:ascii="Arial" w:hAnsi="Arial" w:cs="Arial"/>
          <w:b/>
        </w:rPr>
      </w:pPr>
      <w:r>
        <w:rPr>
          <w:rFonts w:ascii="Arial" w:hAnsi="Arial" w:cs="Arial"/>
        </w:rPr>
        <w:t xml:space="preserve">There will be an Advanced Academy held in June and another Basic Academy held in August.  </w:t>
      </w:r>
    </w:p>
    <w:p w14:paraId="4976636C" w14:textId="77777777" w:rsidR="00586633" w:rsidRPr="00586633" w:rsidRDefault="00586633" w:rsidP="00041651">
      <w:pPr>
        <w:pStyle w:val="ListParagraph"/>
        <w:numPr>
          <w:ilvl w:val="1"/>
          <w:numId w:val="11"/>
        </w:numPr>
        <w:jc w:val="both"/>
        <w:rPr>
          <w:rFonts w:ascii="Arial" w:hAnsi="Arial" w:cs="Arial"/>
        </w:rPr>
      </w:pPr>
      <w:r w:rsidRPr="00586633">
        <w:rPr>
          <w:rFonts w:ascii="Arial" w:hAnsi="Arial" w:cs="Arial"/>
        </w:rPr>
        <w:t xml:space="preserve">There are MAP (Mobile Advocacy Program) training opportunities available.  They will bring training to you (urban or rural areas) and have a variety of topics available with a list on the AVAA website </w:t>
      </w:r>
      <w:hyperlink r:id="rId14" w:tgtFrame="_blank" w:history="1">
        <w:r w:rsidRPr="00586633">
          <w:rPr>
            <w:rStyle w:val="Hyperlink"/>
            <w:rFonts w:ascii="Arial" w:hAnsi="Arial" w:cs="Arial"/>
            <w:color w:val="1155CC"/>
            <w:shd w:val="clear" w:color="auto" w:fill="FFFFFF"/>
          </w:rPr>
          <w:t>http://www.azcvs.net/trainings/mobile-advocacy-training-program/</w:t>
        </w:r>
      </w:hyperlink>
      <w:r w:rsidRPr="00586633">
        <w:rPr>
          <w:rFonts w:ascii="Arial" w:hAnsi="Arial" w:cs="Arial"/>
        </w:rPr>
        <w:t xml:space="preserve">. </w:t>
      </w:r>
    </w:p>
    <w:p w14:paraId="5D282AFB" w14:textId="5851C708" w:rsidR="00BC6D6A" w:rsidRPr="00BC6D6A" w:rsidRDefault="00586633" w:rsidP="00BC6D6A">
      <w:pPr>
        <w:pStyle w:val="ListParagraph"/>
        <w:numPr>
          <w:ilvl w:val="2"/>
          <w:numId w:val="11"/>
        </w:numPr>
        <w:jc w:val="both"/>
        <w:rPr>
          <w:rFonts w:ascii="Arial" w:hAnsi="Arial" w:cs="Arial"/>
        </w:rPr>
      </w:pPr>
      <w:r w:rsidRPr="00BC6D6A">
        <w:rPr>
          <w:rFonts w:ascii="Arial" w:hAnsi="Arial" w:cs="Arial"/>
        </w:rPr>
        <w:t>The most commonly requested MAP trainings are on topics such as: Vicarious Trauma, Ethics, Conflict Resolution, Communication and Child V</w:t>
      </w:r>
      <w:r w:rsidR="00BC6D6A">
        <w:rPr>
          <w:rFonts w:ascii="Arial" w:hAnsi="Arial" w:cs="Arial"/>
        </w:rPr>
        <w:t>ictims.</w:t>
      </w:r>
    </w:p>
    <w:p w14:paraId="2295CE8D" w14:textId="77777777" w:rsidR="00327ACB" w:rsidRPr="00BC6D6A" w:rsidRDefault="00327ACB" w:rsidP="00327ACB">
      <w:pPr>
        <w:pStyle w:val="ListParagraph"/>
        <w:ind w:left="1080"/>
        <w:jc w:val="both"/>
        <w:rPr>
          <w:rFonts w:ascii="Arial" w:hAnsi="Arial" w:cs="Arial"/>
        </w:rPr>
      </w:pPr>
    </w:p>
    <w:p w14:paraId="022E1B9B" w14:textId="77777777" w:rsidR="00CE250C" w:rsidRPr="00BC6D6A" w:rsidRDefault="00D3590C" w:rsidP="00B77372">
      <w:pPr>
        <w:pStyle w:val="ListParagraph"/>
        <w:numPr>
          <w:ilvl w:val="0"/>
          <w:numId w:val="11"/>
        </w:numPr>
        <w:jc w:val="both"/>
        <w:rPr>
          <w:rFonts w:ascii="Arial" w:hAnsi="Arial" w:cs="Arial"/>
          <w:b/>
        </w:rPr>
      </w:pPr>
      <w:r w:rsidRPr="00BC6D6A">
        <w:rPr>
          <w:rFonts w:ascii="Arial" w:hAnsi="Arial" w:cs="Arial"/>
          <w:b/>
        </w:rPr>
        <w:t>Committee Reports</w:t>
      </w:r>
    </w:p>
    <w:p w14:paraId="3DE5C2A1" w14:textId="43304240" w:rsidR="00D3590C" w:rsidRPr="00BC6D6A" w:rsidRDefault="00D3590C" w:rsidP="00B77372">
      <w:pPr>
        <w:pStyle w:val="ListParagraph"/>
        <w:numPr>
          <w:ilvl w:val="1"/>
          <w:numId w:val="11"/>
        </w:numPr>
        <w:jc w:val="both"/>
        <w:rPr>
          <w:rFonts w:ascii="Arial" w:hAnsi="Arial" w:cs="Arial"/>
        </w:rPr>
      </w:pPr>
      <w:r w:rsidRPr="00BC6D6A">
        <w:rPr>
          <w:rFonts w:ascii="Arial" w:hAnsi="Arial" w:cs="Arial"/>
        </w:rPr>
        <w:t>Executive Board Report</w:t>
      </w:r>
      <w:r w:rsidR="00F34F96" w:rsidRPr="00BC6D6A">
        <w:rPr>
          <w:rFonts w:ascii="Arial" w:hAnsi="Arial" w:cs="Arial"/>
        </w:rPr>
        <w:t xml:space="preserve"> – </w:t>
      </w:r>
      <w:r w:rsidR="00D93D88" w:rsidRPr="00BC6D6A">
        <w:rPr>
          <w:rFonts w:ascii="Arial" w:hAnsi="Arial" w:cs="Arial"/>
        </w:rPr>
        <w:t>Amy Bocks</w:t>
      </w:r>
    </w:p>
    <w:p w14:paraId="3B8D3B47" w14:textId="035FDFD1" w:rsidR="00167567" w:rsidRPr="00BC6D6A" w:rsidRDefault="00BC6D6A" w:rsidP="00B77372">
      <w:pPr>
        <w:pStyle w:val="ListParagraph"/>
        <w:numPr>
          <w:ilvl w:val="2"/>
          <w:numId w:val="11"/>
        </w:numPr>
        <w:jc w:val="both"/>
        <w:rPr>
          <w:rFonts w:ascii="Arial" w:hAnsi="Arial" w:cs="Arial"/>
        </w:rPr>
      </w:pPr>
      <w:r w:rsidRPr="00BC6D6A">
        <w:rPr>
          <w:rFonts w:ascii="Arial" w:hAnsi="Arial" w:cs="Arial"/>
        </w:rPr>
        <w:t xml:space="preserve">The fee schedule, membership and the treasurer position were previously discussed. </w:t>
      </w:r>
    </w:p>
    <w:p w14:paraId="65250724" w14:textId="02423692" w:rsidR="00CC3D45" w:rsidRPr="00F118CB" w:rsidRDefault="00D3590C" w:rsidP="00CC3D45">
      <w:pPr>
        <w:pStyle w:val="ListParagraph"/>
        <w:numPr>
          <w:ilvl w:val="1"/>
          <w:numId w:val="11"/>
        </w:numPr>
        <w:jc w:val="both"/>
        <w:rPr>
          <w:rFonts w:ascii="Arial" w:hAnsi="Arial" w:cs="Arial"/>
        </w:rPr>
      </w:pPr>
      <w:r w:rsidRPr="00F118CB">
        <w:rPr>
          <w:rFonts w:ascii="Arial" w:hAnsi="Arial" w:cs="Arial"/>
        </w:rPr>
        <w:t>Treasurer’s Report –</w:t>
      </w:r>
      <w:r w:rsidR="006979B0" w:rsidRPr="00F118CB">
        <w:rPr>
          <w:rFonts w:ascii="Arial" w:hAnsi="Arial" w:cs="Arial"/>
        </w:rPr>
        <w:t xml:space="preserve"> </w:t>
      </w:r>
      <w:proofErr w:type="spellStart"/>
      <w:r w:rsidR="00CD2F21" w:rsidRPr="00F118CB">
        <w:rPr>
          <w:rFonts w:ascii="Arial" w:hAnsi="Arial" w:cs="Arial"/>
        </w:rPr>
        <w:t>Isela</w:t>
      </w:r>
      <w:proofErr w:type="spellEnd"/>
      <w:r w:rsidR="00CD2F21" w:rsidRPr="00F118CB">
        <w:rPr>
          <w:rFonts w:ascii="Arial" w:hAnsi="Arial" w:cs="Arial"/>
        </w:rPr>
        <w:t xml:space="preserve"> </w:t>
      </w:r>
      <w:proofErr w:type="spellStart"/>
      <w:r w:rsidR="00CD2F21" w:rsidRPr="00F118CB">
        <w:rPr>
          <w:rFonts w:ascii="Arial" w:hAnsi="Arial" w:cs="Arial"/>
        </w:rPr>
        <w:t>Devora</w:t>
      </w:r>
      <w:proofErr w:type="spellEnd"/>
      <w:r w:rsidR="00CC3D45" w:rsidRPr="00F118CB">
        <w:rPr>
          <w:rFonts w:ascii="Arial" w:hAnsi="Arial" w:cs="Arial"/>
        </w:rPr>
        <w:t xml:space="preserve"> as of</w:t>
      </w:r>
      <w:r w:rsidR="00F118CB" w:rsidRPr="00F118CB">
        <w:rPr>
          <w:rFonts w:ascii="Arial" w:hAnsi="Arial" w:cs="Arial"/>
        </w:rPr>
        <w:t xml:space="preserve"> December</w:t>
      </w:r>
      <w:r w:rsidR="00CC3D45" w:rsidRPr="00F118CB">
        <w:rPr>
          <w:rFonts w:ascii="Arial" w:hAnsi="Arial" w:cs="Arial"/>
        </w:rPr>
        <w:t xml:space="preserve"> 31st, 2021</w:t>
      </w:r>
    </w:p>
    <w:p w14:paraId="0FD5875C" w14:textId="0B86220A" w:rsidR="00CC3D45" w:rsidRPr="00F118CB" w:rsidRDefault="00CC3D45" w:rsidP="00F118CB">
      <w:pPr>
        <w:pStyle w:val="ListParagraph"/>
        <w:numPr>
          <w:ilvl w:val="2"/>
          <w:numId w:val="11"/>
        </w:numPr>
        <w:jc w:val="both"/>
        <w:rPr>
          <w:rFonts w:ascii="Arial" w:hAnsi="Arial" w:cs="Arial"/>
        </w:rPr>
      </w:pPr>
      <w:r w:rsidRPr="00F118CB">
        <w:rPr>
          <w:rFonts w:ascii="Arial" w:hAnsi="Arial" w:cs="Arial"/>
        </w:rPr>
        <w:t>ACVS: $</w:t>
      </w:r>
      <w:r w:rsidR="00F118CB" w:rsidRPr="00F118CB">
        <w:rPr>
          <w:rFonts w:ascii="Arial" w:hAnsi="Arial" w:cs="Arial"/>
        </w:rPr>
        <w:t xml:space="preserve">20,174.92 - </w:t>
      </w:r>
      <w:r w:rsidRPr="00F118CB">
        <w:rPr>
          <w:rFonts w:ascii="Arial" w:hAnsi="Arial" w:cs="Arial"/>
        </w:rPr>
        <w:t>ACVS had a</w:t>
      </w:r>
      <w:r w:rsidR="00FC58D3" w:rsidRPr="00F118CB">
        <w:rPr>
          <w:rFonts w:ascii="Arial" w:hAnsi="Arial" w:cs="Arial"/>
        </w:rPr>
        <w:t xml:space="preserve"> </w:t>
      </w:r>
      <w:r w:rsidR="00F118CB" w:rsidRPr="00F118CB">
        <w:rPr>
          <w:rFonts w:ascii="Arial" w:hAnsi="Arial" w:cs="Arial"/>
        </w:rPr>
        <w:t xml:space="preserve">slight </w:t>
      </w:r>
      <w:r w:rsidR="00FC58D3" w:rsidRPr="00F118CB">
        <w:rPr>
          <w:rFonts w:ascii="Arial" w:hAnsi="Arial" w:cs="Arial"/>
        </w:rPr>
        <w:t>decrease due to administrative fees</w:t>
      </w:r>
    </w:p>
    <w:p w14:paraId="2A776728" w14:textId="450AEDF0" w:rsidR="00CC3D45" w:rsidRPr="00F118CB" w:rsidRDefault="00CC3D45" w:rsidP="00F118CB">
      <w:pPr>
        <w:pStyle w:val="ListParagraph"/>
        <w:numPr>
          <w:ilvl w:val="2"/>
          <w:numId w:val="11"/>
        </w:numPr>
        <w:jc w:val="both"/>
        <w:rPr>
          <w:rFonts w:ascii="Arial" w:hAnsi="Arial" w:cs="Arial"/>
        </w:rPr>
      </w:pPr>
      <w:r w:rsidRPr="00F118CB">
        <w:rPr>
          <w:rFonts w:ascii="Arial" w:hAnsi="Arial" w:cs="Arial"/>
        </w:rPr>
        <w:t>AVAA: $</w:t>
      </w:r>
      <w:r w:rsidR="00F118CB" w:rsidRPr="00F118CB">
        <w:rPr>
          <w:rFonts w:ascii="Arial" w:hAnsi="Arial" w:cs="Arial"/>
        </w:rPr>
        <w:t xml:space="preserve">2,206.73 - </w:t>
      </w:r>
      <w:r w:rsidRPr="00F118CB">
        <w:rPr>
          <w:rFonts w:ascii="Arial" w:hAnsi="Arial" w:cs="Arial"/>
        </w:rPr>
        <w:t xml:space="preserve">AVAA had </w:t>
      </w:r>
      <w:r w:rsidR="00F118CB" w:rsidRPr="00F118CB">
        <w:rPr>
          <w:rFonts w:ascii="Arial" w:hAnsi="Arial" w:cs="Arial"/>
        </w:rPr>
        <w:t xml:space="preserve">decrease due to Basic </w:t>
      </w:r>
      <w:r w:rsidR="00FC58D3" w:rsidRPr="00F118CB">
        <w:rPr>
          <w:rFonts w:ascii="Arial" w:hAnsi="Arial" w:cs="Arial"/>
        </w:rPr>
        <w:t xml:space="preserve">Academy </w:t>
      </w:r>
      <w:r w:rsidR="00F118CB" w:rsidRPr="00F118CB">
        <w:rPr>
          <w:rFonts w:ascii="Arial" w:hAnsi="Arial" w:cs="Arial"/>
        </w:rPr>
        <w:t>costs</w:t>
      </w:r>
    </w:p>
    <w:p w14:paraId="4630F22C" w14:textId="54EF616A" w:rsidR="00F118CB" w:rsidRPr="00F118CB" w:rsidRDefault="00CC3D45" w:rsidP="00F118CB">
      <w:pPr>
        <w:pStyle w:val="ListParagraph"/>
        <w:numPr>
          <w:ilvl w:val="2"/>
          <w:numId w:val="11"/>
        </w:numPr>
        <w:jc w:val="both"/>
        <w:rPr>
          <w:rFonts w:ascii="Arial" w:hAnsi="Arial" w:cs="Arial"/>
        </w:rPr>
      </w:pPr>
      <w:r w:rsidRPr="00F118CB">
        <w:rPr>
          <w:rFonts w:ascii="Arial" w:hAnsi="Arial" w:cs="Arial"/>
        </w:rPr>
        <w:t>Relocation</w:t>
      </w:r>
      <w:r w:rsidR="00F118CB" w:rsidRPr="00F118CB">
        <w:rPr>
          <w:rFonts w:ascii="Arial" w:hAnsi="Arial" w:cs="Arial"/>
        </w:rPr>
        <w:t>: $180.79</w:t>
      </w:r>
      <w:r w:rsidR="001E72BE">
        <w:rPr>
          <w:rFonts w:ascii="Arial" w:hAnsi="Arial" w:cs="Arial"/>
        </w:rPr>
        <w:t xml:space="preserve"> </w:t>
      </w:r>
      <w:r w:rsidR="00F118CB" w:rsidRPr="00F118CB">
        <w:rPr>
          <w:rFonts w:ascii="Arial" w:hAnsi="Arial" w:cs="Arial"/>
        </w:rPr>
        <w:t>- Relocation had an increase due to some donation</w:t>
      </w:r>
      <w:r w:rsidR="00F118CB">
        <w:rPr>
          <w:rFonts w:ascii="Arial" w:hAnsi="Arial" w:cs="Arial"/>
        </w:rPr>
        <w:t>s from the phone recycling and F</w:t>
      </w:r>
      <w:r w:rsidR="00F118CB" w:rsidRPr="00F118CB">
        <w:rPr>
          <w:rFonts w:ascii="Arial" w:hAnsi="Arial" w:cs="Arial"/>
        </w:rPr>
        <w:t>ry’s donations.</w:t>
      </w:r>
    </w:p>
    <w:p w14:paraId="5B860E43" w14:textId="3CC0A970" w:rsidR="00CC3D45" w:rsidRPr="00BC6D6A" w:rsidRDefault="00CC3D45" w:rsidP="00CC3D45">
      <w:pPr>
        <w:pStyle w:val="ListParagraph"/>
        <w:numPr>
          <w:ilvl w:val="2"/>
          <w:numId w:val="11"/>
        </w:numPr>
        <w:jc w:val="both"/>
        <w:rPr>
          <w:rFonts w:ascii="Arial" w:hAnsi="Arial" w:cs="Arial"/>
        </w:rPr>
      </w:pPr>
      <w:r w:rsidRPr="00BC6D6A">
        <w:rPr>
          <w:rFonts w:ascii="Arial" w:hAnsi="Arial" w:cs="Arial"/>
        </w:rPr>
        <w:t>TOTAL: $</w:t>
      </w:r>
      <w:r w:rsidR="00F118CB" w:rsidRPr="00BC6D6A">
        <w:rPr>
          <w:rFonts w:ascii="Arial" w:hAnsi="Arial" w:cs="Arial"/>
        </w:rPr>
        <w:t>22,562.44</w:t>
      </w:r>
    </w:p>
    <w:p w14:paraId="2A2E7E2C" w14:textId="1DF017B8" w:rsidR="0027514A" w:rsidRPr="00BC6D6A" w:rsidRDefault="00BC6D6A" w:rsidP="0027514A">
      <w:pPr>
        <w:pStyle w:val="ListParagraph"/>
        <w:numPr>
          <w:ilvl w:val="1"/>
          <w:numId w:val="11"/>
        </w:numPr>
        <w:jc w:val="both"/>
        <w:rPr>
          <w:rFonts w:ascii="Arial" w:hAnsi="Arial" w:cs="Arial"/>
        </w:rPr>
      </w:pPr>
      <w:r w:rsidRPr="00BC6D6A">
        <w:rPr>
          <w:rFonts w:ascii="Arial" w:hAnsi="Arial" w:cs="Arial"/>
        </w:rPr>
        <w:t xml:space="preserve">Vice Chair – Adam </w:t>
      </w:r>
      <w:proofErr w:type="spellStart"/>
      <w:r w:rsidRPr="00BC6D6A">
        <w:rPr>
          <w:rFonts w:ascii="Arial" w:hAnsi="Arial" w:cs="Arial"/>
        </w:rPr>
        <w:t>Gendreau</w:t>
      </w:r>
      <w:proofErr w:type="spellEnd"/>
    </w:p>
    <w:p w14:paraId="4CA8D496" w14:textId="446EE0F0" w:rsidR="00CD2F21" w:rsidRPr="00BC6D6A" w:rsidRDefault="00BC6D6A" w:rsidP="00CD2F21">
      <w:pPr>
        <w:pStyle w:val="ListParagraph"/>
        <w:numPr>
          <w:ilvl w:val="2"/>
          <w:numId w:val="11"/>
        </w:numPr>
        <w:rPr>
          <w:rFonts w:ascii="Arial" w:hAnsi="Arial" w:cs="Arial"/>
        </w:rPr>
      </w:pPr>
      <w:r w:rsidRPr="00BC6D6A">
        <w:rPr>
          <w:rFonts w:ascii="Arial" w:hAnsi="Arial" w:cs="Arial"/>
        </w:rPr>
        <w:t xml:space="preserve">Adam will be updating the ACVS website.  If you have anything for the website or listserv please email it to Adam </w:t>
      </w:r>
      <w:hyperlink r:id="rId15" w:tgtFrame="_blank" w:history="1">
        <w:r w:rsidRPr="00BC6D6A">
          <w:rPr>
            <w:rStyle w:val="Hyperlink"/>
            <w:rFonts w:ascii="Arial" w:hAnsi="Arial" w:cs="Arial"/>
            <w:color w:val="1155CC"/>
            <w:shd w:val="clear" w:color="auto" w:fill="FFFFFF"/>
          </w:rPr>
          <w:t>adam.gendreau@azdcs.gov</w:t>
        </w:r>
      </w:hyperlink>
      <w:r w:rsidRPr="00BC6D6A">
        <w:rPr>
          <w:rFonts w:ascii="Arial" w:hAnsi="Arial" w:cs="Arial"/>
        </w:rPr>
        <w:t xml:space="preserve">.  </w:t>
      </w:r>
    </w:p>
    <w:p w14:paraId="7ECA9862" w14:textId="2FFE11FA" w:rsidR="001A53AA" w:rsidRPr="00BC6D6A" w:rsidRDefault="006821A9" w:rsidP="00FA308C">
      <w:pPr>
        <w:pStyle w:val="ListParagraph"/>
        <w:numPr>
          <w:ilvl w:val="1"/>
          <w:numId w:val="11"/>
        </w:numPr>
        <w:jc w:val="both"/>
        <w:rPr>
          <w:rFonts w:ascii="Arial" w:hAnsi="Arial" w:cs="Arial"/>
        </w:rPr>
      </w:pPr>
      <w:r w:rsidRPr="00BC6D6A">
        <w:rPr>
          <w:rFonts w:ascii="Arial" w:hAnsi="Arial" w:cs="Arial"/>
        </w:rPr>
        <w:t>Relocation Committee</w:t>
      </w:r>
      <w:r w:rsidR="00F63BFC" w:rsidRPr="00BC6D6A">
        <w:rPr>
          <w:rFonts w:ascii="Arial" w:hAnsi="Arial" w:cs="Arial"/>
        </w:rPr>
        <w:t xml:space="preserve"> </w:t>
      </w:r>
      <w:r w:rsidR="0096233E" w:rsidRPr="00BC6D6A">
        <w:rPr>
          <w:rFonts w:ascii="Arial" w:hAnsi="Arial" w:cs="Arial"/>
        </w:rPr>
        <w:t>–</w:t>
      </w:r>
      <w:r w:rsidR="00F63BFC" w:rsidRPr="00BC6D6A">
        <w:rPr>
          <w:rFonts w:ascii="Arial" w:hAnsi="Arial" w:cs="Arial"/>
        </w:rPr>
        <w:t xml:space="preserve"> </w:t>
      </w:r>
      <w:r w:rsidR="00BC6D6A" w:rsidRPr="00BC6D6A">
        <w:rPr>
          <w:rFonts w:ascii="Arial" w:hAnsi="Arial" w:cs="Arial"/>
        </w:rPr>
        <w:t xml:space="preserve">Tracey Wilkinson </w:t>
      </w:r>
    </w:p>
    <w:p w14:paraId="379FFC22" w14:textId="4FF1159C" w:rsidR="00167567" w:rsidRDefault="00BC6D6A" w:rsidP="00167567">
      <w:pPr>
        <w:pStyle w:val="ListParagraph"/>
        <w:numPr>
          <w:ilvl w:val="2"/>
          <w:numId w:val="11"/>
        </w:numPr>
        <w:jc w:val="both"/>
        <w:rPr>
          <w:rFonts w:ascii="Arial" w:hAnsi="Arial" w:cs="Arial"/>
        </w:rPr>
      </w:pPr>
      <w:r w:rsidRPr="00BC6D6A">
        <w:rPr>
          <w:rFonts w:ascii="Arial" w:hAnsi="Arial" w:cs="Arial"/>
        </w:rPr>
        <w:t xml:space="preserve">This month the Relocation Committee met to discuss procedures and possible changes to the process.  Once the proposed changes are outlined they will be forwarded to the Executive Committee for consideration. </w:t>
      </w:r>
      <w:r>
        <w:rPr>
          <w:rFonts w:ascii="Arial" w:hAnsi="Arial" w:cs="Arial"/>
        </w:rPr>
        <w:t>Some of the proposed changes discussed were:</w:t>
      </w:r>
    </w:p>
    <w:p w14:paraId="08AAE862" w14:textId="40DE660B" w:rsidR="00BC6D6A" w:rsidRDefault="00781CD6" w:rsidP="00BC6D6A">
      <w:pPr>
        <w:pStyle w:val="ListParagraph"/>
        <w:numPr>
          <w:ilvl w:val="3"/>
          <w:numId w:val="11"/>
        </w:numPr>
        <w:jc w:val="both"/>
        <w:rPr>
          <w:rFonts w:ascii="Arial" w:hAnsi="Arial" w:cs="Arial"/>
        </w:rPr>
      </w:pPr>
      <w:r>
        <w:rPr>
          <w:rFonts w:ascii="Arial" w:hAnsi="Arial" w:cs="Arial"/>
        </w:rPr>
        <w:t>Taking a look at</w:t>
      </w:r>
      <w:r w:rsidR="00BC6D6A">
        <w:rPr>
          <w:rFonts w:ascii="Arial" w:hAnsi="Arial" w:cs="Arial"/>
        </w:rPr>
        <w:t xml:space="preserve"> guidelines </w:t>
      </w:r>
      <w:r>
        <w:rPr>
          <w:rFonts w:ascii="Arial" w:hAnsi="Arial" w:cs="Arial"/>
        </w:rPr>
        <w:t xml:space="preserve">for victims who are unable to relocate due to aiding in prosecution and truly assisting individuals who are relocating.  </w:t>
      </w:r>
    </w:p>
    <w:p w14:paraId="2EFD9AB9" w14:textId="0A98E433" w:rsidR="00781CD6" w:rsidRDefault="00781CD6" w:rsidP="00BC6D6A">
      <w:pPr>
        <w:pStyle w:val="ListParagraph"/>
        <w:numPr>
          <w:ilvl w:val="3"/>
          <w:numId w:val="11"/>
        </w:numPr>
        <w:jc w:val="both"/>
        <w:rPr>
          <w:rFonts w:ascii="Arial" w:hAnsi="Arial" w:cs="Arial"/>
        </w:rPr>
      </w:pPr>
      <w:r>
        <w:rPr>
          <w:rFonts w:ascii="Arial" w:hAnsi="Arial" w:cs="Arial"/>
        </w:rPr>
        <w:t xml:space="preserve">Exploring possibilities of using apps like </w:t>
      </w:r>
      <w:proofErr w:type="spellStart"/>
      <w:r>
        <w:rPr>
          <w:rFonts w:ascii="Arial" w:hAnsi="Arial" w:cs="Arial"/>
        </w:rPr>
        <w:t>Venmo</w:t>
      </w:r>
      <w:proofErr w:type="spellEnd"/>
      <w:r>
        <w:rPr>
          <w:rFonts w:ascii="Arial" w:hAnsi="Arial" w:cs="Arial"/>
        </w:rPr>
        <w:t xml:space="preserve"> and </w:t>
      </w:r>
      <w:proofErr w:type="spellStart"/>
      <w:r>
        <w:rPr>
          <w:rFonts w:ascii="Arial" w:hAnsi="Arial" w:cs="Arial"/>
        </w:rPr>
        <w:t>Zelle</w:t>
      </w:r>
      <w:proofErr w:type="spellEnd"/>
      <w:r>
        <w:rPr>
          <w:rFonts w:ascii="Arial" w:hAnsi="Arial" w:cs="Arial"/>
        </w:rPr>
        <w:t xml:space="preserve"> to avoid expenses to send checks via mail.  </w:t>
      </w:r>
    </w:p>
    <w:p w14:paraId="1482F4ED" w14:textId="05FCB9AF" w:rsidR="00781CD6" w:rsidRDefault="00781CD6" w:rsidP="00BC6D6A">
      <w:pPr>
        <w:pStyle w:val="ListParagraph"/>
        <w:numPr>
          <w:ilvl w:val="3"/>
          <w:numId w:val="11"/>
        </w:numPr>
        <w:jc w:val="both"/>
        <w:rPr>
          <w:rFonts w:ascii="Arial" w:hAnsi="Arial" w:cs="Arial"/>
        </w:rPr>
      </w:pPr>
      <w:r>
        <w:rPr>
          <w:rFonts w:ascii="Arial" w:hAnsi="Arial" w:cs="Arial"/>
        </w:rPr>
        <w:t xml:space="preserve">Cleaning up language and reformatting the application to be more </w:t>
      </w:r>
      <w:proofErr w:type="gramStart"/>
      <w:r>
        <w:rPr>
          <w:rFonts w:ascii="Arial" w:hAnsi="Arial" w:cs="Arial"/>
        </w:rPr>
        <w:t>user</w:t>
      </w:r>
      <w:proofErr w:type="gramEnd"/>
      <w:r>
        <w:rPr>
          <w:rFonts w:ascii="Arial" w:hAnsi="Arial" w:cs="Arial"/>
        </w:rPr>
        <w:t xml:space="preserve"> friendly.  </w:t>
      </w:r>
    </w:p>
    <w:p w14:paraId="26772C74" w14:textId="7B3EE097" w:rsidR="00781CD6" w:rsidRDefault="00781CD6" w:rsidP="00BC6D6A">
      <w:pPr>
        <w:pStyle w:val="ListParagraph"/>
        <w:numPr>
          <w:ilvl w:val="3"/>
          <w:numId w:val="11"/>
        </w:numPr>
        <w:jc w:val="both"/>
        <w:rPr>
          <w:rFonts w:ascii="Arial" w:hAnsi="Arial" w:cs="Arial"/>
        </w:rPr>
      </w:pPr>
      <w:r>
        <w:rPr>
          <w:rFonts w:ascii="Arial" w:hAnsi="Arial" w:cs="Arial"/>
        </w:rPr>
        <w:t xml:space="preserve">Increasing the amount of cash assistance for food from $20/day to $25/day.  </w:t>
      </w:r>
    </w:p>
    <w:p w14:paraId="3E2DB9D4" w14:textId="1B2FC98F" w:rsidR="00781CD6" w:rsidRDefault="00781CD6" w:rsidP="00BC6D6A">
      <w:pPr>
        <w:pStyle w:val="ListParagraph"/>
        <w:numPr>
          <w:ilvl w:val="3"/>
          <w:numId w:val="11"/>
        </w:numPr>
        <w:jc w:val="both"/>
        <w:rPr>
          <w:rFonts w:ascii="Arial" w:hAnsi="Arial" w:cs="Arial"/>
        </w:rPr>
      </w:pPr>
      <w:r>
        <w:rPr>
          <w:rFonts w:ascii="Arial" w:hAnsi="Arial" w:cs="Arial"/>
        </w:rPr>
        <w:t>Creating a list of commonly asked questions and either add them to the application or provide to the referral advocates up front to avoid back and forth between the advocate and the Committee.</w:t>
      </w:r>
    </w:p>
    <w:p w14:paraId="3573166B" w14:textId="5D192D29" w:rsidR="00781CD6" w:rsidRDefault="00781CD6" w:rsidP="00781CD6">
      <w:pPr>
        <w:pStyle w:val="ListParagraph"/>
        <w:numPr>
          <w:ilvl w:val="4"/>
          <w:numId w:val="11"/>
        </w:numPr>
        <w:jc w:val="both"/>
        <w:rPr>
          <w:rFonts w:ascii="Arial" w:hAnsi="Arial" w:cs="Arial"/>
        </w:rPr>
      </w:pPr>
      <w:r>
        <w:rPr>
          <w:rFonts w:ascii="Arial" w:hAnsi="Arial" w:cs="Arial"/>
        </w:rPr>
        <w:t xml:space="preserve">Questions would focus on things like the victim’s vehicle reliability, what other funds may be available, the victim’s safety plan in the new location, the victim’s support system in the new location, etc. </w:t>
      </w:r>
    </w:p>
    <w:p w14:paraId="2DE5476F" w14:textId="44803BC6" w:rsidR="00781CD6" w:rsidRDefault="00781CD6" w:rsidP="00781CD6">
      <w:pPr>
        <w:pStyle w:val="ListParagraph"/>
        <w:numPr>
          <w:ilvl w:val="4"/>
          <w:numId w:val="11"/>
        </w:numPr>
        <w:jc w:val="both"/>
        <w:rPr>
          <w:rFonts w:ascii="Arial" w:hAnsi="Arial" w:cs="Arial"/>
        </w:rPr>
      </w:pPr>
      <w:r>
        <w:rPr>
          <w:rFonts w:ascii="Arial" w:hAnsi="Arial" w:cs="Arial"/>
        </w:rPr>
        <w:lastRenderedPageBreak/>
        <w:t xml:space="preserve">Jamie </w:t>
      </w:r>
      <w:proofErr w:type="spellStart"/>
      <w:r>
        <w:rPr>
          <w:rFonts w:ascii="Arial" w:hAnsi="Arial" w:cs="Arial"/>
        </w:rPr>
        <w:t>Balson</w:t>
      </w:r>
      <w:proofErr w:type="spellEnd"/>
      <w:r>
        <w:rPr>
          <w:rFonts w:ascii="Arial" w:hAnsi="Arial" w:cs="Arial"/>
        </w:rPr>
        <w:t xml:space="preserve"> inquired about the reason for these questions and her concern that it may be a barrier for victims who need this resource.</w:t>
      </w:r>
    </w:p>
    <w:p w14:paraId="25ABA25B" w14:textId="539AC807" w:rsidR="00781CD6" w:rsidRDefault="00781CD6" w:rsidP="00781CD6">
      <w:pPr>
        <w:pStyle w:val="ListParagraph"/>
        <w:numPr>
          <w:ilvl w:val="4"/>
          <w:numId w:val="11"/>
        </w:numPr>
        <w:jc w:val="both"/>
        <w:rPr>
          <w:rFonts w:ascii="Arial" w:hAnsi="Arial" w:cs="Arial"/>
        </w:rPr>
      </w:pPr>
      <w:r>
        <w:rPr>
          <w:rFonts w:ascii="Arial" w:hAnsi="Arial" w:cs="Arial"/>
        </w:rPr>
        <w:t xml:space="preserve">Tracey clarified that not all questions are applicable in every case and that the purpose for the questions is to assess and assist the victim with safety planning.  These questions are not used to ‘screen out’ victims but rather ‘screen in’ victims and ensure the best possible chance for success with relocation.  </w:t>
      </w:r>
    </w:p>
    <w:p w14:paraId="47DB47EE" w14:textId="6D7AC984" w:rsidR="006D126B" w:rsidRDefault="006D126B" w:rsidP="00781CD6">
      <w:pPr>
        <w:pStyle w:val="ListParagraph"/>
        <w:numPr>
          <w:ilvl w:val="4"/>
          <w:numId w:val="11"/>
        </w:numPr>
        <w:jc w:val="both"/>
        <w:rPr>
          <w:rFonts w:ascii="Arial" w:hAnsi="Arial" w:cs="Arial"/>
        </w:rPr>
      </w:pPr>
      <w:r>
        <w:rPr>
          <w:rFonts w:ascii="Arial" w:hAnsi="Arial" w:cs="Arial"/>
        </w:rPr>
        <w:t xml:space="preserve">Amy Bocks clarified </w:t>
      </w:r>
      <w:r w:rsidR="00046940">
        <w:rPr>
          <w:rFonts w:ascii="Arial" w:hAnsi="Arial" w:cs="Arial"/>
        </w:rPr>
        <w:t xml:space="preserve">that identifying these questions up front will speed up the application approval process. Tracey confirmed that is the goal and that many advocates don’t know the process.  </w:t>
      </w:r>
    </w:p>
    <w:p w14:paraId="1A91BD7F" w14:textId="285791DD" w:rsidR="00046940" w:rsidRDefault="00046940" w:rsidP="00781CD6">
      <w:pPr>
        <w:pStyle w:val="ListParagraph"/>
        <w:numPr>
          <w:ilvl w:val="4"/>
          <w:numId w:val="11"/>
        </w:numPr>
        <w:jc w:val="both"/>
        <w:rPr>
          <w:rFonts w:ascii="Arial" w:hAnsi="Arial" w:cs="Arial"/>
        </w:rPr>
      </w:pPr>
      <w:r>
        <w:rPr>
          <w:rFonts w:ascii="Arial" w:hAnsi="Arial" w:cs="Arial"/>
        </w:rPr>
        <w:t xml:space="preserve">Adam </w:t>
      </w:r>
      <w:proofErr w:type="spellStart"/>
      <w:r>
        <w:rPr>
          <w:rFonts w:ascii="Arial" w:hAnsi="Arial" w:cs="Arial"/>
        </w:rPr>
        <w:t>Gendreau</w:t>
      </w:r>
      <w:proofErr w:type="spellEnd"/>
      <w:r>
        <w:rPr>
          <w:rFonts w:ascii="Arial" w:hAnsi="Arial" w:cs="Arial"/>
        </w:rPr>
        <w:t xml:space="preserve"> asked if these questions are generally answered by the advocate who has done the safety planning with the victim.  Tracey confirmed that is the typical process.  </w:t>
      </w:r>
    </w:p>
    <w:p w14:paraId="3ECBB7D1" w14:textId="432AC60B" w:rsidR="00046940" w:rsidRPr="00046940" w:rsidRDefault="00046940" w:rsidP="00046940">
      <w:pPr>
        <w:pStyle w:val="ListParagraph"/>
        <w:numPr>
          <w:ilvl w:val="3"/>
          <w:numId w:val="11"/>
        </w:numPr>
        <w:jc w:val="both"/>
        <w:rPr>
          <w:rFonts w:ascii="Arial" w:hAnsi="Arial" w:cs="Arial"/>
        </w:rPr>
      </w:pPr>
      <w:r>
        <w:rPr>
          <w:rFonts w:ascii="Arial" w:hAnsi="Arial" w:cs="Arial"/>
        </w:rPr>
        <w:t xml:space="preserve">The Relocation fund is now in a positive balance but it is still low.  Tracey </w:t>
      </w:r>
      <w:r w:rsidRPr="00046940">
        <w:rPr>
          <w:rFonts w:ascii="Arial" w:hAnsi="Arial" w:cs="Arial"/>
        </w:rPr>
        <w:t xml:space="preserve">encouraged agencies to hold cell phone drives and she is available to answer any questions on those if needed </w:t>
      </w:r>
      <w:hyperlink r:id="rId16" w:tgtFrame="_blank" w:history="1">
        <w:r w:rsidRPr="00046940">
          <w:rPr>
            <w:rStyle w:val="Hyperlink"/>
            <w:rFonts w:ascii="Arial" w:hAnsi="Arial" w:cs="Arial"/>
            <w:color w:val="1155CC"/>
            <w:shd w:val="clear" w:color="auto" w:fill="FFFFFF"/>
          </w:rPr>
          <w:t>twilkinson@scottsdaleaz.gov</w:t>
        </w:r>
      </w:hyperlink>
      <w:r w:rsidRPr="00046940">
        <w:rPr>
          <w:rFonts w:ascii="Arial" w:hAnsi="Arial" w:cs="Arial"/>
        </w:rPr>
        <w:t xml:space="preserve">.  </w:t>
      </w:r>
    </w:p>
    <w:p w14:paraId="449045B8" w14:textId="50E11AD9" w:rsidR="00F34F96" w:rsidRPr="00046940" w:rsidRDefault="00F34F96" w:rsidP="00B77372">
      <w:pPr>
        <w:pStyle w:val="ListParagraph"/>
        <w:numPr>
          <w:ilvl w:val="1"/>
          <w:numId w:val="11"/>
        </w:numPr>
        <w:jc w:val="both"/>
        <w:rPr>
          <w:rFonts w:ascii="Arial" w:hAnsi="Arial" w:cs="Arial"/>
        </w:rPr>
      </w:pPr>
      <w:r w:rsidRPr="00046940">
        <w:rPr>
          <w:rFonts w:ascii="Arial" w:hAnsi="Arial" w:cs="Arial"/>
        </w:rPr>
        <w:t xml:space="preserve">Website Committee – </w:t>
      </w:r>
      <w:r w:rsidR="00FA308C" w:rsidRPr="00046940">
        <w:rPr>
          <w:rFonts w:ascii="Arial" w:hAnsi="Arial" w:cs="Arial"/>
        </w:rPr>
        <w:t>Amy Bocks</w:t>
      </w:r>
    </w:p>
    <w:p w14:paraId="576740FD" w14:textId="012BAC05" w:rsidR="00A22AD5" w:rsidRPr="00046940" w:rsidRDefault="00046940" w:rsidP="00B77372">
      <w:pPr>
        <w:pStyle w:val="ListParagraph"/>
        <w:numPr>
          <w:ilvl w:val="2"/>
          <w:numId w:val="11"/>
        </w:numPr>
        <w:jc w:val="both"/>
        <w:rPr>
          <w:rFonts w:ascii="Arial" w:hAnsi="Arial" w:cs="Arial"/>
        </w:rPr>
      </w:pPr>
      <w:r w:rsidRPr="00046940">
        <w:rPr>
          <w:rFonts w:ascii="Arial" w:hAnsi="Arial" w:cs="Arial"/>
        </w:rPr>
        <w:t>No updates</w:t>
      </w:r>
    </w:p>
    <w:p w14:paraId="6773722E" w14:textId="494BCC54" w:rsidR="00A9184A" w:rsidRPr="00046940" w:rsidRDefault="00A9184A" w:rsidP="00B77372">
      <w:pPr>
        <w:pStyle w:val="ListParagraph"/>
        <w:ind w:left="2160"/>
        <w:jc w:val="both"/>
        <w:rPr>
          <w:rFonts w:ascii="Arial" w:hAnsi="Arial" w:cs="Arial"/>
        </w:rPr>
      </w:pPr>
    </w:p>
    <w:p w14:paraId="52F038CF" w14:textId="77777777" w:rsidR="00872185" w:rsidRPr="00046940" w:rsidRDefault="00872185" w:rsidP="00B77372">
      <w:pPr>
        <w:pStyle w:val="ListParagraph"/>
        <w:numPr>
          <w:ilvl w:val="0"/>
          <w:numId w:val="11"/>
        </w:numPr>
        <w:jc w:val="both"/>
        <w:rPr>
          <w:rFonts w:ascii="Arial" w:hAnsi="Arial" w:cs="Arial"/>
          <w:b/>
        </w:rPr>
      </w:pPr>
      <w:r w:rsidRPr="00046940">
        <w:rPr>
          <w:rFonts w:ascii="Arial" w:hAnsi="Arial" w:cs="Arial"/>
          <w:b/>
        </w:rPr>
        <w:t>New Business/Open Forum</w:t>
      </w:r>
    </w:p>
    <w:p w14:paraId="10C21654" w14:textId="50406CC9" w:rsidR="00046940" w:rsidRPr="00046940" w:rsidRDefault="00046940" w:rsidP="00046940">
      <w:pPr>
        <w:pStyle w:val="ListParagraph"/>
        <w:numPr>
          <w:ilvl w:val="1"/>
          <w:numId w:val="11"/>
        </w:numPr>
        <w:jc w:val="both"/>
        <w:rPr>
          <w:rFonts w:ascii="Arial" w:hAnsi="Arial" w:cs="Arial"/>
          <w:b/>
        </w:rPr>
      </w:pPr>
      <w:r w:rsidRPr="00046940">
        <w:rPr>
          <w:rFonts w:ascii="Arial" w:hAnsi="Arial" w:cs="Arial"/>
        </w:rPr>
        <w:t xml:space="preserve">Gretchen McClellan-Singh announced that ADCRR will have an Advocate position open by the end of the week.  Please contact her with any questions </w:t>
      </w:r>
      <w:hyperlink r:id="rId17" w:history="1">
        <w:r w:rsidRPr="00046940">
          <w:rPr>
            <w:rStyle w:val="Hyperlink"/>
            <w:rFonts w:ascii="Arial" w:hAnsi="Arial" w:cs="Arial"/>
          </w:rPr>
          <w:t>gmsingh@azadc.gov</w:t>
        </w:r>
      </w:hyperlink>
      <w:r w:rsidRPr="00046940">
        <w:rPr>
          <w:rFonts w:ascii="Arial" w:hAnsi="Arial" w:cs="Arial"/>
        </w:rPr>
        <w:t>.</w:t>
      </w:r>
    </w:p>
    <w:p w14:paraId="5601A54F" w14:textId="40737175" w:rsidR="00046940" w:rsidRPr="00AF28E3" w:rsidRDefault="00046940" w:rsidP="00046940">
      <w:pPr>
        <w:pStyle w:val="ListParagraph"/>
        <w:numPr>
          <w:ilvl w:val="1"/>
          <w:numId w:val="11"/>
        </w:numPr>
        <w:jc w:val="both"/>
        <w:rPr>
          <w:rFonts w:ascii="Arial" w:hAnsi="Arial" w:cs="Arial"/>
          <w:b/>
        </w:rPr>
      </w:pPr>
      <w:r>
        <w:rPr>
          <w:rFonts w:ascii="Arial" w:hAnsi="Arial" w:cs="Arial"/>
        </w:rPr>
        <w:t xml:space="preserve">Virginia </w:t>
      </w:r>
      <w:r w:rsidR="00AF28E3">
        <w:rPr>
          <w:rFonts w:ascii="Arial" w:hAnsi="Arial" w:cs="Arial"/>
        </w:rPr>
        <w:t>Rodriguez</w:t>
      </w:r>
      <w:r>
        <w:rPr>
          <w:rFonts w:ascii="Arial" w:hAnsi="Arial" w:cs="Arial"/>
        </w:rPr>
        <w:t xml:space="preserve"> announced that they have their Basic Crisis training starting February 8, 2022 with the orientation January 25, 2022. Training will be at the Tucson PD substation and is open to attendees with priority given to PCAO volunteers.  </w:t>
      </w:r>
    </w:p>
    <w:p w14:paraId="57923404" w14:textId="1D3BC392" w:rsidR="00AF28E3" w:rsidRPr="00AF28E3" w:rsidRDefault="00AF28E3" w:rsidP="00046940">
      <w:pPr>
        <w:pStyle w:val="ListParagraph"/>
        <w:numPr>
          <w:ilvl w:val="1"/>
          <w:numId w:val="11"/>
        </w:numPr>
        <w:jc w:val="both"/>
        <w:rPr>
          <w:rFonts w:ascii="Arial" w:hAnsi="Arial" w:cs="Arial"/>
          <w:b/>
        </w:rPr>
      </w:pPr>
      <w:r>
        <w:rPr>
          <w:rFonts w:ascii="Arial" w:hAnsi="Arial" w:cs="Arial"/>
        </w:rPr>
        <w:t xml:space="preserve">Amy </w:t>
      </w:r>
      <w:proofErr w:type="spellStart"/>
      <w:r>
        <w:rPr>
          <w:rFonts w:ascii="Arial" w:hAnsi="Arial" w:cs="Arial"/>
        </w:rPr>
        <w:t>Palmis</w:t>
      </w:r>
      <w:bookmarkStart w:id="0" w:name="_GoBack"/>
      <w:bookmarkEnd w:id="0"/>
      <w:r>
        <w:rPr>
          <w:rFonts w:ascii="Arial" w:hAnsi="Arial" w:cs="Arial"/>
        </w:rPr>
        <w:t>ano</w:t>
      </w:r>
      <w:proofErr w:type="spellEnd"/>
      <w:r>
        <w:rPr>
          <w:rFonts w:ascii="Arial" w:hAnsi="Arial" w:cs="Arial"/>
        </w:rPr>
        <w:t xml:space="preserve"> announced that the Annual Take Back the Night event will be held virtually on Thursday, April 7, 2022 from 5pm-7pm.  She will send a flyer to Adam </w:t>
      </w:r>
      <w:proofErr w:type="spellStart"/>
      <w:r>
        <w:rPr>
          <w:rFonts w:ascii="Arial" w:hAnsi="Arial" w:cs="Arial"/>
        </w:rPr>
        <w:t>Gendreau</w:t>
      </w:r>
      <w:proofErr w:type="spellEnd"/>
      <w:r>
        <w:rPr>
          <w:rFonts w:ascii="Arial" w:hAnsi="Arial" w:cs="Arial"/>
        </w:rPr>
        <w:t xml:space="preserve"> for distribution and details.</w:t>
      </w:r>
    </w:p>
    <w:p w14:paraId="27C3FBA4" w14:textId="674019B7" w:rsidR="00AF28E3" w:rsidRPr="00046940" w:rsidRDefault="00AF28E3" w:rsidP="00046940">
      <w:pPr>
        <w:pStyle w:val="ListParagraph"/>
        <w:numPr>
          <w:ilvl w:val="1"/>
          <w:numId w:val="11"/>
        </w:numPr>
        <w:jc w:val="both"/>
        <w:rPr>
          <w:rFonts w:ascii="Arial" w:hAnsi="Arial" w:cs="Arial"/>
          <w:b/>
        </w:rPr>
      </w:pPr>
      <w:r>
        <w:rPr>
          <w:rFonts w:ascii="Arial" w:hAnsi="Arial" w:cs="Arial"/>
        </w:rPr>
        <w:t xml:space="preserve">Amy Bocks announced that the annual Victims’ Rights Week event will be held as a virtual event during Victims’ Rights Week in April.  More details to come.  </w:t>
      </w:r>
    </w:p>
    <w:p w14:paraId="53AD6FFB" w14:textId="77777777" w:rsidR="00236179" w:rsidRPr="00046940" w:rsidRDefault="00236179" w:rsidP="00236179">
      <w:pPr>
        <w:pStyle w:val="ListParagraph"/>
        <w:ind w:left="2160"/>
        <w:jc w:val="both"/>
        <w:rPr>
          <w:rFonts w:ascii="Arial" w:hAnsi="Arial" w:cs="Arial"/>
        </w:rPr>
      </w:pPr>
    </w:p>
    <w:p w14:paraId="4ADEEEDE" w14:textId="1EB0BFC0" w:rsidR="007B2778" w:rsidRPr="00046940" w:rsidRDefault="00872185" w:rsidP="00B77372">
      <w:pPr>
        <w:pStyle w:val="ListParagraph"/>
        <w:numPr>
          <w:ilvl w:val="0"/>
          <w:numId w:val="11"/>
        </w:numPr>
        <w:jc w:val="both"/>
        <w:rPr>
          <w:rFonts w:ascii="Arial" w:hAnsi="Arial" w:cs="Arial"/>
          <w:b/>
        </w:rPr>
      </w:pPr>
      <w:r w:rsidRPr="00046940">
        <w:rPr>
          <w:rFonts w:ascii="Arial" w:hAnsi="Arial" w:cs="Arial"/>
          <w:b/>
        </w:rPr>
        <w:t>Next Meeting</w:t>
      </w:r>
    </w:p>
    <w:p w14:paraId="7DB8E00B" w14:textId="022E75D2" w:rsidR="00537673" w:rsidRPr="00046940" w:rsidRDefault="00551F89" w:rsidP="00B77372">
      <w:pPr>
        <w:pStyle w:val="ListParagraph"/>
        <w:numPr>
          <w:ilvl w:val="1"/>
          <w:numId w:val="11"/>
        </w:numPr>
        <w:jc w:val="both"/>
        <w:rPr>
          <w:rFonts w:ascii="Arial" w:hAnsi="Arial" w:cs="Arial"/>
        </w:rPr>
      </w:pPr>
      <w:r w:rsidRPr="00046940">
        <w:rPr>
          <w:rFonts w:ascii="Arial" w:hAnsi="Arial" w:cs="Arial"/>
        </w:rPr>
        <w:t>March 16</w:t>
      </w:r>
      <w:r w:rsidR="00063C6F" w:rsidRPr="00046940">
        <w:rPr>
          <w:rFonts w:ascii="Arial" w:hAnsi="Arial" w:cs="Arial"/>
        </w:rPr>
        <w:t>, 2022</w:t>
      </w:r>
      <w:r w:rsidR="00F34F96" w:rsidRPr="00046940">
        <w:rPr>
          <w:rFonts w:ascii="Arial" w:hAnsi="Arial" w:cs="Arial"/>
        </w:rPr>
        <w:t xml:space="preserve"> </w:t>
      </w:r>
      <w:r w:rsidR="006C42CF" w:rsidRPr="00046940">
        <w:rPr>
          <w:rFonts w:ascii="Arial" w:hAnsi="Arial" w:cs="Arial"/>
        </w:rPr>
        <w:t xml:space="preserve">at 10:00 </w:t>
      </w:r>
      <w:proofErr w:type="gramStart"/>
      <w:r w:rsidR="006C42CF" w:rsidRPr="00046940">
        <w:rPr>
          <w:rFonts w:ascii="Arial" w:hAnsi="Arial" w:cs="Arial"/>
        </w:rPr>
        <w:t>am</w:t>
      </w:r>
      <w:proofErr w:type="gramEnd"/>
      <w:r w:rsidR="00C37EAB" w:rsidRPr="00046940">
        <w:rPr>
          <w:rFonts w:ascii="Arial" w:hAnsi="Arial" w:cs="Arial"/>
        </w:rPr>
        <w:t xml:space="preserve">, </w:t>
      </w:r>
      <w:r w:rsidRPr="00046940">
        <w:rPr>
          <w:rFonts w:ascii="Arial" w:hAnsi="Arial" w:cs="Arial"/>
        </w:rPr>
        <w:t xml:space="preserve">TBD if it will be held via </w:t>
      </w:r>
      <w:r w:rsidR="00C37EAB" w:rsidRPr="00046940">
        <w:rPr>
          <w:rFonts w:ascii="Arial" w:hAnsi="Arial" w:cs="Arial"/>
        </w:rPr>
        <w:t xml:space="preserve">Zoom </w:t>
      </w:r>
      <w:r w:rsidRPr="00046940">
        <w:rPr>
          <w:rFonts w:ascii="Arial" w:hAnsi="Arial" w:cs="Arial"/>
        </w:rPr>
        <w:t xml:space="preserve">or in </w:t>
      </w:r>
      <w:r w:rsidR="00C37EAB" w:rsidRPr="00046940">
        <w:rPr>
          <w:rFonts w:ascii="Arial" w:hAnsi="Arial" w:cs="Arial"/>
        </w:rPr>
        <w:t>person at the FAC with a virtual option</w:t>
      </w:r>
      <w:r w:rsidR="006C42CF" w:rsidRPr="00046940">
        <w:rPr>
          <w:rFonts w:ascii="Arial" w:hAnsi="Arial" w:cs="Arial"/>
        </w:rPr>
        <w:t xml:space="preserve">. </w:t>
      </w:r>
    </w:p>
    <w:p w14:paraId="045C8DF0" w14:textId="77777777" w:rsidR="00537673" w:rsidRPr="00046940" w:rsidRDefault="00537673" w:rsidP="00B77372">
      <w:pPr>
        <w:pStyle w:val="ListParagraph"/>
        <w:ind w:left="1440"/>
        <w:jc w:val="both"/>
        <w:rPr>
          <w:rFonts w:ascii="Arial" w:hAnsi="Arial" w:cs="Arial"/>
          <w:highlight w:val="yellow"/>
        </w:rPr>
      </w:pPr>
    </w:p>
    <w:p w14:paraId="657E90F7" w14:textId="6226C2BA" w:rsidR="00FB1967" w:rsidRPr="00551F89" w:rsidRDefault="00872185" w:rsidP="00B77372">
      <w:pPr>
        <w:pStyle w:val="ListParagraph"/>
        <w:numPr>
          <w:ilvl w:val="0"/>
          <w:numId w:val="11"/>
        </w:numPr>
        <w:jc w:val="both"/>
        <w:rPr>
          <w:rFonts w:ascii="Arial" w:hAnsi="Arial" w:cs="Arial"/>
          <w:b/>
        </w:rPr>
      </w:pPr>
      <w:r w:rsidRPr="00046940">
        <w:rPr>
          <w:rFonts w:ascii="Arial" w:hAnsi="Arial" w:cs="Arial"/>
          <w:b/>
        </w:rPr>
        <w:t>Adjournment</w:t>
      </w:r>
      <w:r w:rsidR="00AB183B" w:rsidRPr="00046940">
        <w:rPr>
          <w:rFonts w:ascii="Arial" w:hAnsi="Arial" w:cs="Arial"/>
          <w:b/>
        </w:rPr>
        <w:t xml:space="preserve"> – </w:t>
      </w:r>
      <w:r w:rsidR="00451492" w:rsidRPr="00046940">
        <w:rPr>
          <w:rFonts w:ascii="Arial" w:hAnsi="Arial" w:cs="Arial"/>
          <w:bCs/>
        </w:rPr>
        <w:t>Meeting was adjourned</w:t>
      </w:r>
      <w:r w:rsidR="00451492" w:rsidRPr="00551F89">
        <w:rPr>
          <w:rFonts w:ascii="Arial" w:hAnsi="Arial" w:cs="Arial"/>
          <w:bCs/>
        </w:rPr>
        <w:t xml:space="preserve"> by Amy Bocks at</w:t>
      </w:r>
      <w:r w:rsidR="00551F89" w:rsidRPr="00551F89">
        <w:rPr>
          <w:rFonts w:ascii="Arial" w:hAnsi="Arial" w:cs="Arial"/>
          <w:bCs/>
        </w:rPr>
        <w:t xml:space="preserve"> 11:11</w:t>
      </w:r>
      <w:r w:rsidR="00384543" w:rsidRPr="00551F89">
        <w:rPr>
          <w:rFonts w:ascii="Arial" w:hAnsi="Arial" w:cs="Arial"/>
          <w:bCs/>
        </w:rPr>
        <w:t xml:space="preserve"> a.m.</w:t>
      </w:r>
    </w:p>
    <w:sectPr w:rsidR="00FB1967" w:rsidRPr="00551F89" w:rsidSect="002A5434">
      <w:headerReference w:type="default" r:id="rId18"/>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FDF94" w14:textId="77777777" w:rsidR="003811B1" w:rsidRDefault="003811B1" w:rsidP="00FB1967">
      <w:pPr>
        <w:spacing w:after="0" w:line="240" w:lineRule="auto"/>
      </w:pPr>
      <w:r>
        <w:separator/>
      </w:r>
    </w:p>
  </w:endnote>
  <w:endnote w:type="continuationSeparator" w:id="0">
    <w:p w14:paraId="77296E34" w14:textId="77777777" w:rsidR="003811B1" w:rsidRDefault="003811B1" w:rsidP="00FB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450301"/>
      <w:docPartObj>
        <w:docPartGallery w:val="Page Numbers (Bottom of Page)"/>
        <w:docPartUnique/>
      </w:docPartObj>
    </w:sdtPr>
    <w:sdtEndPr>
      <w:rPr>
        <w:color w:val="7F7F7F" w:themeColor="background1" w:themeShade="7F"/>
        <w:spacing w:val="60"/>
      </w:rPr>
    </w:sdtEndPr>
    <w:sdtContent>
      <w:p w14:paraId="09BCDACD" w14:textId="77777777" w:rsidR="00FB1967" w:rsidRDefault="00FB1967" w:rsidP="00FB196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AF28E3" w:rsidRPr="00AF28E3">
          <w:rPr>
            <w:b/>
            <w:bCs/>
            <w:noProof/>
          </w:rPr>
          <w:t>1</w:t>
        </w:r>
        <w:r>
          <w:rPr>
            <w:b/>
            <w:bCs/>
            <w:noProof/>
          </w:rPr>
          <w:fldChar w:fldCharType="end"/>
        </w:r>
        <w:r>
          <w:rPr>
            <w:b/>
            <w:bCs/>
          </w:rPr>
          <w:t xml:space="preserve"> | </w:t>
        </w:r>
        <w:r>
          <w:rPr>
            <w:color w:val="7F7F7F" w:themeColor="background1" w:themeShade="7F"/>
            <w:spacing w:val="60"/>
          </w:rPr>
          <w:t>Page</w:t>
        </w:r>
      </w:p>
    </w:sdtContent>
  </w:sdt>
  <w:p w14:paraId="2D2296C2" w14:textId="77777777" w:rsidR="00FB1967" w:rsidRDefault="00FB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E796E" w14:textId="77777777" w:rsidR="003811B1" w:rsidRDefault="003811B1" w:rsidP="00FB1967">
      <w:pPr>
        <w:spacing w:after="0" w:line="240" w:lineRule="auto"/>
      </w:pPr>
      <w:r>
        <w:separator/>
      </w:r>
    </w:p>
  </w:footnote>
  <w:footnote w:type="continuationSeparator" w:id="0">
    <w:p w14:paraId="000CBE0D" w14:textId="77777777" w:rsidR="003811B1" w:rsidRDefault="003811B1" w:rsidP="00FB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FECC" w14:textId="02389F40" w:rsidR="00FB1967" w:rsidRDefault="00AF28E3">
    <w:pPr>
      <w:pStyle w:val="Header"/>
    </w:pPr>
    <w:sdt>
      <w:sdtPr>
        <w:id w:val="1174540680"/>
        <w:docPartObj>
          <w:docPartGallery w:val="Watermarks"/>
          <w:docPartUnique/>
        </w:docPartObj>
      </w:sdtPr>
      <w:sdtEndPr/>
      <w:sdtContent>
        <w:r>
          <w:rPr>
            <w:noProof/>
            <w:lang w:eastAsia="zh-TW"/>
          </w:rPr>
          <w:pict w14:anchorId="7D9C68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1967">
      <w:rPr>
        <w:noProof/>
      </w:rPr>
      <mc:AlternateContent>
        <mc:Choice Requires="wps">
          <w:drawing>
            <wp:anchor distT="0" distB="0" distL="114300" distR="114300" simplePos="0" relativeHeight="251657216" behindDoc="0" locked="0" layoutInCell="1" allowOverlap="1" wp14:anchorId="6AB343A9" wp14:editId="78E3B8A4">
              <wp:simplePos x="0" y="0"/>
              <wp:positionH relativeFrom="column">
                <wp:posOffset>1171575</wp:posOffset>
              </wp:positionH>
              <wp:positionV relativeFrom="paragraph">
                <wp:posOffset>9525</wp:posOffset>
              </wp:positionV>
              <wp:extent cx="4448175" cy="929640"/>
              <wp:effectExtent l="0" t="0" r="9525" b="3810"/>
              <wp:wrapNone/>
              <wp:docPr id="2" name="Text Box 2"/>
              <wp:cNvGraphicFramePr/>
              <a:graphic xmlns:a="http://schemas.openxmlformats.org/drawingml/2006/main">
                <a:graphicData uri="http://schemas.microsoft.com/office/word/2010/wordprocessingShape">
                  <wps:wsp>
                    <wps:cNvSpPr txBox="1"/>
                    <wps:spPr>
                      <a:xfrm>
                        <a:off x="0" y="0"/>
                        <a:ext cx="4448175" cy="929640"/>
                      </a:xfrm>
                      <a:prstGeom prst="rect">
                        <a:avLst/>
                      </a:prstGeom>
                      <a:solidFill>
                        <a:schemeClr val="lt1"/>
                      </a:solidFill>
                      <a:ln w="6350">
                        <a:noFill/>
                      </a:ln>
                    </wps:spPr>
                    <wps:txb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1AE36645" w:rsidR="00FB1967" w:rsidRPr="009A05F8" w:rsidRDefault="002D2ADC" w:rsidP="00FB1967">
                          <w:pPr>
                            <w:spacing w:after="0"/>
                            <w:rPr>
                              <w:rFonts w:ascii="Arial" w:hAnsi="Arial" w:cs="Arial"/>
                              <w:b/>
                              <w:sz w:val="24"/>
                              <w:szCs w:val="24"/>
                            </w:rPr>
                          </w:pPr>
                          <w:r>
                            <w:rPr>
                              <w:rFonts w:ascii="Arial" w:hAnsi="Arial" w:cs="Arial"/>
                              <w:b/>
                              <w:sz w:val="24"/>
                              <w:szCs w:val="24"/>
                            </w:rPr>
                            <w:t>January 19, 2022</w:t>
                          </w:r>
                          <w:r>
                            <w:rPr>
                              <w:rFonts w:ascii="Arial" w:hAnsi="Arial" w:cs="Arial"/>
                              <w:b/>
                              <w:sz w:val="24"/>
                              <w:szCs w:val="24"/>
                            </w:rPr>
                            <w:tab/>
                          </w:r>
                        </w:p>
                        <w:p w14:paraId="45D5D962" w14:textId="1419D6AC" w:rsidR="00FB1967" w:rsidRPr="00FB1967" w:rsidRDefault="00F6747E" w:rsidP="00FB1967">
                          <w:pPr>
                            <w:spacing w:after="0"/>
                            <w:rPr>
                              <w:rFonts w:ascii="Arial" w:hAnsi="Arial" w:cs="Arial"/>
                              <w:sz w:val="24"/>
                              <w:szCs w:val="24"/>
                            </w:rPr>
                          </w:pPr>
                          <w:r>
                            <w:rPr>
                              <w:rFonts w:ascii="Arial" w:hAnsi="Arial" w:cs="Arial"/>
                              <w:sz w:val="24"/>
                              <w:szCs w:val="24"/>
                            </w:rPr>
                            <w:t>Virtual Meeting 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75pt;width:350.25pt;height:73.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pLQwIAAHkEAAAOAAAAZHJzL2Uyb0RvYy54bWysVE2P2jAQvVfqf7B8L4EU2CUirCgrqkpo&#10;dyWo9mwcm0RyPK5tSOiv79gJLN32VPXijGfG8/HeTOYPba3ISVhXgc7paDCkRGgORaUPOf2+W3+6&#10;p8R5pgumQIucnoWjD4uPH+aNyUQKJahCWIJBtMsak9PSe5MlieOlqJkbgBEajRJszTxe7SEpLGsw&#10;eq2SdDicJg3YwljgwjnUPnZGuojxpRTcP0vphCcqp1ibj6eN5z6cyWLOsoNlpqx4Xwb7hypqVmlM&#10;eg31yDwjR1v9EaquuAUH0g841AlIWXERe8BuRsN33WxLZkTsBcFx5gqT+39h+dPpxZKqyGlKiWY1&#10;UrQTrSdfoCVpQKcxLkOnrUE336IaWb7oHSpD0620dfhiOwTtiPP5im0IxlE5Ho/vR3cTSjjaZuls&#10;Oo7gJ2+vjXX+q4CaBCGnFrmLkLLTxnmsBF0vLiGZA1UV60qpeAnzIlbKkhNDppWPNeKL37yUJk1O&#10;p58nwxhYQ3jeRVYaE4Reu56C5Nt92wOwh+KM/Vvo5scZvq6wyA1z/oVZHBhsGZfAP+MhFWAS6CVK&#10;SrA//6YP/sgjWilpcABz6n4cmRWUqG8aGZ6NxggR8fEyntyleLG3lv2tRR/rFWDnI1w3w6MY/L26&#10;iNJC/Yq7sgxZ0cQ0x9w59Rdx5bu1wF3jYrmMTjijhvmN3hoeQgekAwW79pVZ0/PkkeEnuIwqy97R&#10;1fmGlxqWRw+yilwGgDtUe9xxviPF/S6GBbq9R6+3P8biFwAAAP//AwBQSwMEFAAGAAgAAAAhALBO&#10;z3LeAAAACQEAAA8AAABkcnMvZG93bnJldi54bWxMT8tOwzAQvCPxD9ZW4oKoA21omsapEAIqcaPh&#10;IW5uvE0i4nUUu0n4e5YTnHZGM5qdybaTbcWAvW8cKbieRyCQSmcaqhS8Fo9XCQgfNBndOkIF3+hh&#10;m5+fZTo1bqQXHPahEhxCPtUK6hC6VEpf1mi1n7sOibWj660OTPtKml6PHG5beRNFt9LqhvhDrTu8&#10;r7H82p+sgs/L6uPZT09v4yJedA+7oVi9m0Kpi9l0twERcAp/Zvitz9Uh504HdyLjRcs8WcZsZcCH&#10;9SSJeduB+XK1Bpln8v+C/AcAAP//AwBQSwECLQAUAAYACAAAACEAtoM4kv4AAADhAQAAEwAAAAAA&#10;AAAAAAAAAAAAAAAAW0NvbnRlbnRfVHlwZXNdLnhtbFBLAQItABQABgAIAAAAIQA4/SH/1gAAAJQB&#10;AAALAAAAAAAAAAAAAAAAAC8BAABfcmVscy8ucmVsc1BLAQItABQABgAIAAAAIQDH70pLQwIAAHkE&#10;AAAOAAAAAAAAAAAAAAAAAC4CAABkcnMvZTJvRG9jLnhtbFBLAQItABQABgAIAAAAIQCwTs9y3gAA&#10;AAkBAAAPAAAAAAAAAAAAAAAAAJ0EAABkcnMvZG93bnJldi54bWxQSwUGAAAAAAQABADzAAAAqAUA&#10;AAAA&#10;" fillcolor="white [3201]" stroked="f" strokeweight=".5pt">
              <v:textbox>
                <w:txbxContent>
                  <w:p w14:paraId="39BCD587" w14:textId="77777777" w:rsidR="00FB1967" w:rsidRPr="009A05F8" w:rsidRDefault="00FB1967" w:rsidP="00FB1967">
                    <w:pPr>
                      <w:spacing w:after="0"/>
                      <w:rPr>
                        <w:rFonts w:ascii="Arial" w:hAnsi="Arial" w:cs="Arial"/>
                        <w:b/>
                        <w:sz w:val="24"/>
                        <w:szCs w:val="24"/>
                      </w:rPr>
                    </w:pPr>
                    <w:r w:rsidRPr="009A05F8">
                      <w:rPr>
                        <w:rFonts w:ascii="Arial" w:hAnsi="Arial" w:cs="Arial"/>
                        <w:b/>
                        <w:sz w:val="24"/>
                        <w:szCs w:val="24"/>
                      </w:rPr>
                      <w:t>Arizona Coalition for Victim Services (ACVS)</w:t>
                    </w:r>
                  </w:p>
                  <w:p w14:paraId="1C587895" w14:textId="77777777" w:rsidR="00FB1967" w:rsidRPr="00FB1967" w:rsidRDefault="00FB1967" w:rsidP="00FB1967">
                    <w:pPr>
                      <w:spacing w:after="0"/>
                      <w:rPr>
                        <w:rFonts w:ascii="Arial" w:hAnsi="Arial" w:cs="Arial"/>
                        <w:sz w:val="24"/>
                        <w:szCs w:val="24"/>
                      </w:rPr>
                    </w:pPr>
                    <w:r w:rsidRPr="00FB1967">
                      <w:rPr>
                        <w:rFonts w:ascii="Arial" w:hAnsi="Arial" w:cs="Arial"/>
                        <w:sz w:val="24"/>
                        <w:szCs w:val="24"/>
                      </w:rPr>
                      <w:t>Meeting Minutes</w:t>
                    </w:r>
                  </w:p>
                  <w:p w14:paraId="0916AC1F" w14:textId="1AE36645" w:rsidR="00FB1967" w:rsidRPr="009A05F8" w:rsidRDefault="002D2ADC" w:rsidP="00FB1967">
                    <w:pPr>
                      <w:spacing w:after="0"/>
                      <w:rPr>
                        <w:rFonts w:ascii="Arial" w:hAnsi="Arial" w:cs="Arial"/>
                        <w:b/>
                        <w:sz w:val="24"/>
                        <w:szCs w:val="24"/>
                      </w:rPr>
                    </w:pPr>
                    <w:r>
                      <w:rPr>
                        <w:rFonts w:ascii="Arial" w:hAnsi="Arial" w:cs="Arial"/>
                        <w:b/>
                        <w:sz w:val="24"/>
                        <w:szCs w:val="24"/>
                      </w:rPr>
                      <w:t>January 19, 2022</w:t>
                    </w:r>
                    <w:r>
                      <w:rPr>
                        <w:rFonts w:ascii="Arial" w:hAnsi="Arial" w:cs="Arial"/>
                        <w:b/>
                        <w:sz w:val="24"/>
                        <w:szCs w:val="24"/>
                      </w:rPr>
                      <w:tab/>
                    </w:r>
                  </w:p>
                  <w:p w14:paraId="45D5D962" w14:textId="1419D6AC" w:rsidR="00FB1967" w:rsidRPr="00FB1967" w:rsidRDefault="00F6747E" w:rsidP="00FB1967">
                    <w:pPr>
                      <w:spacing w:after="0"/>
                      <w:rPr>
                        <w:rFonts w:ascii="Arial" w:hAnsi="Arial" w:cs="Arial"/>
                        <w:sz w:val="24"/>
                        <w:szCs w:val="24"/>
                      </w:rPr>
                    </w:pPr>
                    <w:r>
                      <w:rPr>
                        <w:rFonts w:ascii="Arial" w:hAnsi="Arial" w:cs="Arial"/>
                        <w:sz w:val="24"/>
                        <w:szCs w:val="24"/>
                      </w:rPr>
                      <w:t>Virtual Meeting via Zoom</w:t>
                    </w:r>
                  </w:p>
                </w:txbxContent>
              </v:textbox>
            </v:shape>
          </w:pict>
        </mc:Fallback>
      </mc:AlternateContent>
    </w:r>
    <w:r w:rsidR="006255A8">
      <w:rPr>
        <w:noProof/>
      </w:rPr>
      <w:drawing>
        <wp:inline distT="0" distB="0" distL="0" distR="0" wp14:anchorId="4000D626" wp14:editId="7B2446CB">
          <wp:extent cx="1028700" cy="1057275"/>
          <wp:effectExtent l="0" t="0" r="0" b="9525"/>
          <wp:docPr id="3" name="Picture 3" descr="G:\ACVS\ACVS IMAGES\ACVS logo (smal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VS\ACVS IMAGES\ACVS logo (smal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292E"/>
    <w:lvl w:ilvl="0">
      <w:start w:val="1"/>
      <w:numFmt w:val="decimal"/>
      <w:lvlText w:val="%1."/>
      <w:lvlJc w:val="left"/>
      <w:pPr>
        <w:tabs>
          <w:tab w:val="num" w:pos="1800"/>
        </w:tabs>
        <w:ind w:left="1800" w:hanging="360"/>
      </w:pPr>
    </w:lvl>
  </w:abstractNum>
  <w:abstractNum w:abstractNumId="1">
    <w:nsid w:val="FFFFFF7D"/>
    <w:multiLevelType w:val="singleLevel"/>
    <w:tmpl w:val="A00C8C70"/>
    <w:lvl w:ilvl="0">
      <w:start w:val="1"/>
      <w:numFmt w:val="decimal"/>
      <w:lvlText w:val="%1."/>
      <w:lvlJc w:val="left"/>
      <w:pPr>
        <w:tabs>
          <w:tab w:val="num" w:pos="1440"/>
        </w:tabs>
        <w:ind w:left="1440" w:hanging="360"/>
      </w:pPr>
    </w:lvl>
  </w:abstractNum>
  <w:abstractNum w:abstractNumId="2">
    <w:nsid w:val="FFFFFF7E"/>
    <w:multiLevelType w:val="singleLevel"/>
    <w:tmpl w:val="6F904B30"/>
    <w:lvl w:ilvl="0">
      <w:start w:val="1"/>
      <w:numFmt w:val="decimal"/>
      <w:lvlText w:val="%1."/>
      <w:lvlJc w:val="left"/>
      <w:pPr>
        <w:tabs>
          <w:tab w:val="num" w:pos="1080"/>
        </w:tabs>
        <w:ind w:left="1080" w:hanging="360"/>
      </w:pPr>
    </w:lvl>
  </w:abstractNum>
  <w:abstractNum w:abstractNumId="3">
    <w:nsid w:val="FFFFFF7F"/>
    <w:multiLevelType w:val="singleLevel"/>
    <w:tmpl w:val="927C34C6"/>
    <w:lvl w:ilvl="0">
      <w:start w:val="1"/>
      <w:numFmt w:val="decimal"/>
      <w:lvlText w:val="%1."/>
      <w:lvlJc w:val="left"/>
      <w:pPr>
        <w:tabs>
          <w:tab w:val="num" w:pos="720"/>
        </w:tabs>
        <w:ind w:left="720" w:hanging="360"/>
      </w:pPr>
    </w:lvl>
  </w:abstractNum>
  <w:abstractNum w:abstractNumId="4">
    <w:nsid w:val="FFFFFF80"/>
    <w:multiLevelType w:val="singleLevel"/>
    <w:tmpl w:val="851C1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8CE4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CCD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12F8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6D38E"/>
    <w:lvl w:ilvl="0">
      <w:start w:val="1"/>
      <w:numFmt w:val="decimal"/>
      <w:lvlText w:val="%1."/>
      <w:lvlJc w:val="left"/>
      <w:pPr>
        <w:tabs>
          <w:tab w:val="num" w:pos="360"/>
        </w:tabs>
        <w:ind w:left="360" w:hanging="360"/>
      </w:pPr>
    </w:lvl>
  </w:abstractNum>
  <w:abstractNum w:abstractNumId="9">
    <w:nsid w:val="FFFFFF89"/>
    <w:multiLevelType w:val="singleLevel"/>
    <w:tmpl w:val="3A729B58"/>
    <w:lvl w:ilvl="0">
      <w:start w:val="1"/>
      <w:numFmt w:val="bullet"/>
      <w:lvlText w:val=""/>
      <w:lvlJc w:val="left"/>
      <w:pPr>
        <w:tabs>
          <w:tab w:val="num" w:pos="360"/>
        </w:tabs>
        <w:ind w:left="360" w:hanging="360"/>
      </w:pPr>
      <w:rPr>
        <w:rFonts w:ascii="Symbol" w:hAnsi="Symbol" w:hint="default"/>
      </w:rPr>
    </w:lvl>
  </w:abstractNum>
  <w:abstractNum w:abstractNumId="10">
    <w:nsid w:val="0170637F"/>
    <w:multiLevelType w:val="hybridMultilevel"/>
    <w:tmpl w:val="7B1A1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532696"/>
    <w:multiLevelType w:val="hybridMultilevel"/>
    <w:tmpl w:val="E5E2903A"/>
    <w:lvl w:ilvl="0" w:tplc="51BE4F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72A50"/>
    <w:multiLevelType w:val="hybridMultilevel"/>
    <w:tmpl w:val="5070624E"/>
    <w:lvl w:ilvl="0" w:tplc="611C08CA">
      <w:start w:val="1"/>
      <w:numFmt w:val="upperRoman"/>
      <w:lvlText w:val="%1."/>
      <w:lvlJc w:val="left"/>
      <w:pPr>
        <w:ind w:left="1080" w:hanging="720"/>
      </w:pPr>
      <w:rPr>
        <w:rFonts w:hint="default"/>
      </w:rPr>
    </w:lvl>
    <w:lvl w:ilvl="1" w:tplc="A13646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7450B"/>
    <w:multiLevelType w:val="hybridMultilevel"/>
    <w:tmpl w:val="EA962BB0"/>
    <w:lvl w:ilvl="0" w:tplc="1966C93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6F"/>
    <w:rsid w:val="000067F9"/>
    <w:rsid w:val="00023F9A"/>
    <w:rsid w:val="000354DD"/>
    <w:rsid w:val="00037751"/>
    <w:rsid w:val="00041651"/>
    <w:rsid w:val="00044A64"/>
    <w:rsid w:val="00046940"/>
    <w:rsid w:val="000548D6"/>
    <w:rsid w:val="00063C6F"/>
    <w:rsid w:val="0008175A"/>
    <w:rsid w:val="000839D7"/>
    <w:rsid w:val="0008499E"/>
    <w:rsid w:val="00090155"/>
    <w:rsid w:val="0009401D"/>
    <w:rsid w:val="00095360"/>
    <w:rsid w:val="000A4A1A"/>
    <w:rsid w:val="000A5C70"/>
    <w:rsid w:val="000B7C78"/>
    <w:rsid w:val="000D6E28"/>
    <w:rsid w:val="000D78EA"/>
    <w:rsid w:val="000F565D"/>
    <w:rsid w:val="000F5ACC"/>
    <w:rsid w:val="00104D14"/>
    <w:rsid w:val="00107210"/>
    <w:rsid w:val="00125F7E"/>
    <w:rsid w:val="00147AC4"/>
    <w:rsid w:val="0015005D"/>
    <w:rsid w:val="00150269"/>
    <w:rsid w:val="00167567"/>
    <w:rsid w:val="00180E7C"/>
    <w:rsid w:val="00183CC4"/>
    <w:rsid w:val="00187A46"/>
    <w:rsid w:val="001909F8"/>
    <w:rsid w:val="0019368D"/>
    <w:rsid w:val="00197501"/>
    <w:rsid w:val="001A53AA"/>
    <w:rsid w:val="001A689B"/>
    <w:rsid w:val="001B29E4"/>
    <w:rsid w:val="001C35F2"/>
    <w:rsid w:val="001C54E6"/>
    <w:rsid w:val="001D1409"/>
    <w:rsid w:val="001D3240"/>
    <w:rsid w:val="001D437A"/>
    <w:rsid w:val="001D6B55"/>
    <w:rsid w:val="001E2711"/>
    <w:rsid w:val="001E72BE"/>
    <w:rsid w:val="00204BDE"/>
    <w:rsid w:val="00206248"/>
    <w:rsid w:val="00210C51"/>
    <w:rsid w:val="002117A2"/>
    <w:rsid w:val="00236179"/>
    <w:rsid w:val="0025062D"/>
    <w:rsid w:val="0025612A"/>
    <w:rsid w:val="00256BBE"/>
    <w:rsid w:val="002654D5"/>
    <w:rsid w:val="00265C57"/>
    <w:rsid w:val="00271BE4"/>
    <w:rsid w:val="00274C6D"/>
    <w:rsid w:val="0027514A"/>
    <w:rsid w:val="00280FBC"/>
    <w:rsid w:val="00286880"/>
    <w:rsid w:val="00286FD1"/>
    <w:rsid w:val="00293DC3"/>
    <w:rsid w:val="00296B54"/>
    <w:rsid w:val="00296D6E"/>
    <w:rsid w:val="002A49B1"/>
    <w:rsid w:val="002A5434"/>
    <w:rsid w:val="002B0308"/>
    <w:rsid w:val="002B463E"/>
    <w:rsid w:val="002C2156"/>
    <w:rsid w:val="002C2C98"/>
    <w:rsid w:val="002C723F"/>
    <w:rsid w:val="002D2ADC"/>
    <w:rsid w:val="002D5CB3"/>
    <w:rsid w:val="002F6025"/>
    <w:rsid w:val="00302D95"/>
    <w:rsid w:val="0031149A"/>
    <w:rsid w:val="0031266C"/>
    <w:rsid w:val="00312ED3"/>
    <w:rsid w:val="003211FB"/>
    <w:rsid w:val="00327ACB"/>
    <w:rsid w:val="00330C10"/>
    <w:rsid w:val="003465B5"/>
    <w:rsid w:val="003562FF"/>
    <w:rsid w:val="00362DBE"/>
    <w:rsid w:val="00364B82"/>
    <w:rsid w:val="00365885"/>
    <w:rsid w:val="0036715F"/>
    <w:rsid w:val="00367854"/>
    <w:rsid w:val="00367F53"/>
    <w:rsid w:val="00371FF5"/>
    <w:rsid w:val="003727DB"/>
    <w:rsid w:val="0037545F"/>
    <w:rsid w:val="003811B1"/>
    <w:rsid w:val="00383F91"/>
    <w:rsid w:val="0038446F"/>
    <w:rsid w:val="00384543"/>
    <w:rsid w:val="003871AB"/>
    <w:rsid w:val="003A4DEE"/>
    <w:rsid w:val="003C2D6A"/>
    <w:rsid w:val="003C7B88"/>
    <w:rsid w:val="003D13CA"/>
    <w:rsid w:val="003E44E8"/>
    <w:rsid w:val="003E5E3B"/>
    <w:rsid w:val="003E64B8"/>
    <w:rsid w:val="003E7D11"/>
    <w:rsid w:val="00402089"/>
    <w:rsid w:val="00411BF8"/>
    <w:rsid w:val="004175CD"/>
    <w:rsid w:val="00420576"/>
    <w:rsid w:val="004208C7"/>
    <w:rsid w:val="00430CF4"/>
    <w:rsid w:val="00435922"/>
    <w:rsid w:val="00440212"/>
    <w:rsid w:val="004443FA"/>
    <w:rsid w:val="00444B6B"/>
    <w:rsid w:val="0044561C"/>
    <w:rsid w:val="004459C2"/>
    <w:rsid w:val="00451492"/>
    <w:rsid w:val="00471914"/>
    <w:rsid w:val="0047741A"/>
    <w:rsid w:val="00496298"/>
    <w:rsid w:val="004A3420"/>
    <w:rsid w:val="004E7251"/>
    <w:rsid w:val="004F051A"/>
    <w:rsid w:val="004F05AA"/>
    <w:rsid w:val="004F1D11"/>
    <w:rsid w:val="004F6D47"/>
    <w:rsid w:val="00506EF8"/>
    <w:rsid w:val="005070FB"/>
    <w:rsid w:val="005123C6"/>
    <w:rsid w:val="00517FCC"/>
    <w:rsid w:val="00524E6D"/>
    <w:rsid w:val="00524F39"/>
    <w:rsid w:val="00526029"/>
    <w:rsid w:val="00527900"/>
    <w:rsid w:val="005310F9"/>
    <w:rsid w:val="00533ECF"/>
    <w:rsid w:val="00534938"/>
    <w:rsid w:val="00537673"/>
    <w:rsid w:val="00551F89"/>
    <w:rsid w:val="00563A2A"/>
    <w:rsid w:val="00567A8D"/>
    <w:rsid w:val="00570B59"/>
    <w:rsid w:val="00586633"/>
    <w:rsid w:val="0058720A"/>
    <w:rsid w:val="005A052F"/>
    <w:rsid w:val="005A0D19"/>
    <w:rsid w:val="005A385E"/>
    <w:rsid w:val="005B1E71"/>
    <w:rsid w:val="005C1890"/>
    <w:rsid w:val="005C2639"/>
    <w:rsid w:val="005F0302"/>
    <w:rsid w:val="005F65D0"/>
    <w:rsid w:val="006071F1"/>
    <w:rsid w:val="00616C1A"/>
    <w:rsid w:val="006255A8"/>
    <w:rsid w:val="00625C7F"/>
    <w:rsid w:val="00627551"/>
    <w:rsid w:val="00633724"/>
    <w:rsid w:val="00634CB2"/>
    <w:rsid w:val="006470E0"/>
    <w:rsid w:val="006476AE"/>
    <w:rsid w:val="00651E8B"/>
    <w:rsid w:val="006545B4"/>
    <w:rsid w:val="006549E1"/>
    <w:rsid w:val="006665E8"/>
    <w:rsid w:val="00677418"/>
    <w:rsid w:val="00681A6A"/>
    <w:rsid w:val="006821A9"/>
    <w:rsid w:val="0069088E"/>
    <w:rsid w:val="006923D6"/>
    <w:rsid w:val="00693C89"/>
    <w:rsid w:val="00695335"/>
    <w:rsid w:val="00696D17"/>
    <w:rsid w:val="0069754A"/>
    <w:rsid w:val="006979B0"/>
    <w:rsid w:val="006A4659"/>
    <w:rsid w:val="006B04A8"/>
    <w:rsid w:val="006C42CF"/>
    <w:rsid w:val="006C7746"/>
    <w:rsid w:val="006D126B"/>
    <w:rsid w:val="006E5536"/>
    <w:rsid w:val="007021E5"/>
    <w:rsid w:val="007026DD"/>
    <w:rsid w:val="00705FA6"/>
    <w:rsid w:val="007074E0"/>
    <w:rsid w:val="0071020E"/>
    <w:rsid w:val="00714100"/>
    <w:rsid w:val="00736270"/>
    <w:rsid w:val="0073782F"/>
    <w:rsid w:val="00743BCC"/>
    <w:rsid w:val="00746A78"/>
    <w:rsid w:val="00751755"/>
    <w:rsid w:val="00757E76"/>
    <w:rsid w:val="00760FEF"/>
    <w:rsid w:val="00766373"/>
    <w:rsid w:val="00781CD6"/>
    <w:rsid w:val="007A2EB1"/>
    <w:rsid w:val="007B2778"/>
    <w:rsid w:val="007B48EF"/>
    <w:rsid w:val="007B7631"/>
    <w:rsid w:val="007C1245"/>
    <w:rsid w:val="007C2655"/>
    <w:rsid w:val="007D61FA"/>
    <w:rsid w:val="007E40D2"/>
    <w:rsid w:val="007E5D06"/>
    <w:rsid w:val="007E660E"/>
    <w:rsid w:val="007F2E2F"/>
    <w:rsid w:val="00821AFC"/>
    <w:rsid w:val="00821CD3"/>
    <w:rsid w:val="00831025"/>
    <w:rsid w:val="008363D0"/>
    <w:rsid w:val="00844A6B"/>
    <w:rsid w:val="00872185"/>
    <w:rsid w:val="008751CA"/>
    <w:rsid w:val="008820C0"/>
    <w:rsid w:val="00894586"/>
    <w:rsid w:val="008A0B10"/>
    <w:rsid w:val="008B17CE"/>
    <w:rsid w:val="008B5D32"/>
    <w:rsid w:val="008C268A"/>
    <w:rsid w:val="008C45C2"/>
    <w:rsid w:val="008F765D"/>
    <w:rsid w:val="0091085B"/>
    <w:rsid w:val="00912CDB"/>
    <w:rsid w:val="009465BB"/>
    <w:rsid w:val="009475FF"/>
    <w:rsid w:val="0096233E"/>
    <w:rsid w:val="00962F72"/>
    <w:rsid w:val="00976135"/>
    <w:rsid w:val="00977C8C"/>
    <w:rsid w:val="00993ED2"/>
    <w:rsid w:val="00996AE0"/>
    <w:rsid w:val="00997371"/>
    <w:rsid w:val="009A05F8"/>
    <w:rsid w:val="009A63DB"/>
    <w:rsid w:val="009B0D95"/>
    <w:rsid w:val="009B2E96"/>
    <w:rsid w:val="009C065D"/>
    <w:rsid w:val="009D702D"/>
    <w:rsid w:val="009E0990"/>
    <w:rsid w:val="009E7DBB"/>
    <w:rsid w:val="009F44CD"/>
    <w:rsid w:val="00A14A0E"/>
    <w:rsid w:val="00A2286F"/>
    <w:rsid w:val="00A22AD5"/>
    <w:rsid w:val="00A31EF5"/>
    <w:rsid w:val="00A33B78"/>
    <w:rsid w:val="00A364F4"/>
    <w:rsid w:val="00A40846"/>
    <w:rsid w:val="00A4583D"/>
    <w:rsid w:val="00A46886"/>
    <w:rsid w:val="00A50B7D"/>
    <w:rsid w:val="00A50E2E"/>
    <w:rsid w:val="00A755D2"/>
    <w:rsid w:val="00A7799F"/>
    <w:rsid w:val="00A80270"/>
    <w:rsid w:val="00A9184A"/>
    <w:rsid w:val="00A919FE"/>
    <w:rsid w:val="00A9301B"/>
    <w:rsid w:val="00A93338"/>
    <w:rsid w:val="00A94574"/>
    <w:rsid w:val="00AA6826"/>
    <w:rsid w:val="00AB183B"/>
    <w:rsid w:val="00AB1A62"/>
    <w:rsid w:val="00AB1B56"/>
    <w:rsid w:val="00AB22F1"/>
    <w:rsid w:val="00AB6368"/>
    <w:rsid w:val="00AC2BB2"/>
    <w:rsid w:val="00AE6039"/>
    <w:rsid w:val="00AF28E3"/>
    <w:rsid w:val="00AF688D"/>
    <w:rsid w:val="00AF77BF"/>
    <w:rsid w:val="00B02804"/>
    <w:rsid w:val="00B03B8A"/>
    <w:rsid w:val="00B07255"/>
    <w:rsid w:val="00B13A96"/>
    <w:rsid w:val="00B32103"/>
    <w:rsid w:val="00B43ABD"/>
    <w:rsid w:val="00B5130D"/>
    <w:rsid w:val="00B518E0"/>
    <w:rsid w:val="00B54498"/>
    <w:rsid w:val="00B660F6"/>
    <w:rsid w:val="00B74E66"/>
    <w:rsid w:val="00B77372"/>
    <w:rsid w:val="00B83163"/>
    <w:rsid w:val="00B84197"/>
    <w:rsid w:val="00B85737"/>
    <w:rsid w:val="00BA0994"/>
    <w:rsid w:val="00BC27D1"/>
    <w:rsid w:val="00BC373F"/>
    <w:rsid w:val="00BC6D6A"/>
    <w:rsid w:val="00BD1DC5"/>
    <w:rsid w:val="00BD567C"/>
    <w:rsid w:val="00BE3039"/>
    <w:rsid w:val="00BE3E26"/>
    <w:rsid w:val="00BF0FCB"/>
    <w:rsid w:val="00C14C4B"/>
    <w:rsid w:val="00C17AF0"/>
    <w:rsid w:val="00C25D67"/>
    <w:rsid w:val="00C2759D"/>
    <w:rsid w:val="00C33E5E"/>
    <w:rsid w:val="00C37EAB"/>
    <w:rsid w:val="00C520FA"/>
    <w:rsid w:val="00C74F19"/>
    <w:rsid w:val="00C77A18"/>
    <w:rsid w:val="00C84EFC"/>
    <w:rsid w:val="00C876BA"/>
    <w:rsid w:val="00C9216F"/>
    <w:rsid w:val="00CA515E"/>
    <w:rsid w:val="00CA592D"/>
    <w:rsid w:val="00CC3D45"/>
    <w:rsid w:val="00CC7C58"/>
    <w:rsid w:val="00CD2F21"/>
    <w:rsid w:val="00CD7099"/>
    <w:rsid w:val="00CE0026"/>
    <w:rsid w:val="00CE09F8"/>
    <w:rsid w:val="00CE250C"/>
    <w:rsid w:val="00CE401A"/>
    <w:rsid w:val="00CE7749"/>
    <w:rsid w:val="00CF7A6A"/>
    <w:rsid w:val="00D01BCD"/>
    <w:rsid w:val="00D01E2F"/>
    <w:rsid w:val="00D03301"/>
    <w:rsid w:val="00D04A49"/>
    <w:rsid w:val="00D108D3"/>
    <w:rsid w:val="00D21CCC"/>
    <w:rsid w:val="00D26E01"/>
    <w:rsid w:val="00D30CB8"/>
    <w:rsid w:val="00D31075"/>
    <w:rsid w:val="00D310DF"/>
    <w:rsid w:val="00D33E3F"/>
    <w:rsid w:val="00D3590C"/>
    <w:rsid w:val="00D72D13"/>
    <w:rsid w:val="00D77EA0"/>
    <w:rsid w:val="00D83DE1"/>
    <w:rsid w:val="00D903CD"/>
    <w:rsid w:val="00D93D88"/>
    <w:rsid w:val="00DA2760"/>
    <w:rsid w:val="00DA628A"/>
    <w:rsid w:val="00DB5998"/>
    <w:rsid w:val="00DC148F"/>
    <w:rsid w:val="00DE35F0"/>
    <w:rsid w:val="00DE78BA"/>
    <w:rsid w:val="00DF425E"/>
    <w:rsid w:val="00E23D35"/>
    <w:rsid w:val="00E27DD0"/>
    <w:rsid w:val="00E30DA2"/>
    <w:rsid w:val="00E3348C"/>
    <w:rsid w:val="00E36C7E"/>
    <w:rsid w:val="00E4020C"/>
    <w:rsid w:val="00E433FF"/>
    <w:rsid w:val="00E533F8"/>
    <w:rsid w:val="00E95EF6"/>
    <w:rsid w:val="00EB4195"/>
    <w:rsid w:val="00EC046B"/>
    <w:rsid w:val="00EE3316"/>
    <w:rsid w:val="00F006F7"/>
    <w:rsid w:val="00F03D8B"/>
    <w:rsid w:val="00F118CB"/>
    <w:rsid w:val="00F32B1F"/>
    <w:rsid w:val="00F34F96"/>
    <w:rsid w:val="00F44B35"/>
    <w:rsid w:val="00F623C1"/>
    <w:rsid w:val="00F633E5"/>
    <w:rsid w:val="00F63BFC"/>
    <w:rsid w:val="00F6747E"/>
    <w:rsid w:val="00F677D6"/>
    <w:rsid w:val="00F86B3E"/>
    <w:rsid w:val="00F92B95"/>
    <w:rsid w:val="00FA0D4C"/>
    <w:rsid w:val="00FA149D"/>
    <w:rsid w:val="00FA308C"/>
    <w:rsid w:val="00FA421C"/>
    <w:rsid w:val="00FA5D79"/>
    <w:rsid w:val="00FB1967"/>
    <w:rsid w:val="00FC0190"/>
    <w:rsid w:val="00FC58D3"/>
    <w:rsid w:val="00FD45D0"/>
    <w:rsid w:val="00FE0BE6"/>
    <w:rsid w:val="00FE565F"/>
    <w:rsid w:val="00FE6EB5"/>
    <w:rsid w:val="00FE7DDD"/>
    <w:rsid w:val="00FF49FE"/>
    <w:rsid w:val="00FF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FD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86F"/>
  </w:style>
  <w:style w:type="paragraph" w:styleId="Heading1">
    <w:name w:val="heading 1"/>
    <w:basedOn w:val="Normal"/>
    <w:next w:val="Normal"/>
    <w:link w:val="Heading1Char"/>
    <w:uiPriority w:val="9"/>
    <w:qFormat/>
    <w:rsid w:val="00A228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6F"/>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2286F"/>
    <w:pPr>
      <w:spacing w:after="0" w:line="240" w:lineRule="auto"/>
    </w:pPr>
  </w:style>
  <w:style w:type="paragraph" w:styleId="ListParagraph">
    <w:name w:val="List Paragraph"/>
    <w:basedOn w:val="Normal"/>
    <w:uiPriority w:val="34"/>
    <w:qFormat/>
    <w:rsid w:val="00CE250C"/>
    <w:pPr>
      <w:ind w:left="720"/>
      <w:contextualSpacing/>
    </w:pPr>
  </w:style>
  <w:style w:type="table" w:styleId="TableGrid">
    <w:name w:val="Table Grid"/>
    <w:basedOn w:val="TableNormal"/>
    <w:uiPriority w:val="39"/>
    <w:rsid w:val="004E7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185"/>
    <w:rPr>
      <w:color w:val="0563C1" w:themeColor="hyperlink"/>
      <w:u w:val="single"/>
    </w:rPr>
  </w:style>
  <w:style w:type="character" w:customStyle="1" w:styleId="UnresolvedMention1">
    <w:name w:val="Unresolved Mention1"/>
    <w:basedOn w:val="DefaultParagraphFont"/>
    <w:uiPriority w:val="99"/>
    <w:semiHidden/>
    <w:unhideWhenUsed/>
    <w:rsid w:val="00872185"/>
    <w:rPr>
      <w:color w:val="808080"/>
      <w:shd w:val="clear" w:color="auto" w:fill="E6E6E6"/>
    </w:rPr>
  </w:style>
  <w:style w:type="paragraph" w:styleId="Header">
    <w:name w:val="header"/>
    <w:basedOn w:val="Normal"/>
    <w:link w:val="HeaderChar"/>
    <w:uiPriority w:val="99"/>
    <w:unhideWhenUsed/>
    <w:rsid w:val="00FB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67"/>
  </w:style>
  <w:style w:type="paragraph" w:styleId="Footer">
    <w:name w:val="footer"/>
    <w:basedOn w:val="Normal"/>
    <w:link w:val="FooterChar"/>
    <w:uiPriority w:val="99"/>
    <w:unhideWhenUsed/>
    <w:rsid w:val="00FB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967"/>
  </w:style>
  <w:style w:type="paragraph" w:styleId="BalloonText">
    <w:name w:val="Balloon Text"/>
    <w:basedOn w:val="Normal"/>
    <w:link w:val="BalloonTextChar"/>
    <w:uiPriority w:val="99"/>
    <w:semiHidden/>
    <w:unhideWhenUsed/>
    <w:rsid w:val="000F5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5D"/>
    <w:rPr>
      <w:rFonts w:ascii="Tahoma" w:hAnsi="Tahoma" w:cs="Tahoma"/>
      <w:sz w:val="16"/>
      <w:szCs w:val="16"/>
    </w:rPr>
  </w:style>
  <w:style w:type="character" w:customStyle="1" w:styleId="UnresolvedMention2">
    <w:name w:val="Unresolved Mention2"/>
    <w:basedOn w:val="DefaultParagraphFont"/>
    <w:uiPriority w:val="99"/>
    <w:semiHidden/>
    <w:unhideWhenUsed/>
    <w:rsid w:val="005C1890"/>
    <w:rPr>
      <w:color w:val="808080"/>
      <w:shd w:val="clear" w:color="auto" w:fill="E6E6E6"/>
    </w:rPr>
  </w:style>
  <w:style w:type="paragraph" w:styleId="Revision">
    <w:name w:val="Revision"/>
    <w:hidden/>
    <w:uiPriority w:val="99"/>
    <w:semiHidden/>
    <w:rsid w:val="00633724"/>
    <w:pPr>
      <w:spacing w:after="0" w:line="240" w:lineRule="auto"/>
    </w:pPr>
  </w:style>
  <w:style w:type="character" w:customStyle="1" w:styleId="UnresolvedMention3">
    <w:name w:val="Unresolved Mention3"/>
    <w:basedOn w:val="DefaultParagraphFont"/>
    <w:uiPriority w:val="99"/>
    <w:semiHidden/>
    <w:unhideWhenUsed/>
    <w:rsid w:val="009F44CD"/>
    <w:rPr>
      <w:color w:val="808080"/>
      <w:shd w:val="clear" w:color="auto" w:fill="E6E6E6"/>
    </w:rPr>
  </w:style>
  <w:style w:type="character" w:styleId="CommentReference">
    <w:name w:val="annotation reference"/>
    <w:basedOn w:val="DefaultParagraphFont"/>
    <w:uiPriority w:val="99"/>
    <w:semiHidden/>
    <w:unhideWhenUsed/>
    <w:rsid w:val="0073782F"/>
    <w:rPr>
      <w:sz w:val="16"/>
      <w:szCs w:val="16"/>
    </w:rPr>
  </w:style>
  <w:style w:type="paragraph" w:styleId="CommentText">
    <w:name w:val="annotation text"/>
    <w:basedOn w:val="Normal"/>
    <w:link w:val="CommentTextChar"/>
    <w:uiPriority w:val="99"/>
    <w:semiHidden/>
    <w:unhideWhenUsed/>
    <w:rsid w:val="0073782F"/>
    <w:pPr>
      <w:spacing w:line="240" w:lineRule="auto"/>
    </w:pPr>
    <w:rPr>
      <w:sz w:val="20"/>
      <w:szCs w:val="20"/>
    </w:rPr>
  </w:style>
  <w:style w:type="character" w:customStyle="1" w:styleId="CommentTextChar">
    <w:name w:val="Comment Text Char"/>
    <w:basedOn w:val="DefaultParagraphFont"/>
    <w:link w:val="CommentText"/>
    <w:uiPriority w:val="99"/>
    <w:semiHidden/>
    <w:rsid w:val="0073782F"/>
    <w:rPr>
      <w:sz w:val="20"/>
      <w:szCs w:val="20"/>
    </w:rPr>
  </w:style>
  <w:style w:type="paragraph" w:styleId="CommentSubject">
    <w:name w:val="annotation subject"/>
    <w:basedOn w:val="CommentText"/>
    <w:next w:val="CommentText"/>
    <w:link w:val="CommentSubjectChar"/>
    <w:uiPriority w:val="99"/>
    <w:semiHidden/>
    <w:unhideWhenUsed/>
    <w:rsid w:val="0073782F"/>
    <w:rPr>
      <w:b/>
      <w:bCs/>
    </w:rPr>
  </w:style>
  <w:style w:type="character" w:customStyle="1" w:styleId="CommentSubjectChar">
    <w:name w:val="Comment Subject Char"/>
    <w:basedOn w:val="CommentTextChar"/>
    <w:link w:val="CommentSubject"/>
    <w:uiPriority w:val="99"/>
    <w:semiHidden/>
    <w:rsid w:val="0073782F"/>
    <w:rPr>
      <w:b/>
      <w:bCs/>
      <w:sz w:val="20"/>
      <w:szCs w:val="20"/>
    </w:rPr>
  </w:style>
  <w:style w:type="character" w:customStyle="1" w:styleId="UnresolvedMention4">
    <w:name w:val="Unresolved Mention4"/>
    <w:basedOn w:val="DefaultParagraphFont"/>
    <w:uiPriority w:val="99"/>
    <w:semiHidden/>
    <w:unhideWhenUsed/>
    <w:rsid w:val="00537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299">
      <w:bodyDiv w:val="1"/>
      <w:marLeft w:val="0"/>
      <w:marRight w:val="0"/>
      <w:marTop w:val="0"/>
      <w:marBottom w:val="0"/>
      <w:divBdr>
        <w:top w:val="none" w:sz="0" w:space="0" w:color="auto"/>
        <w:left w:val="none" w:sz="0" w:space="0" w:color="auto"/>
        <w:bottom w:val="none" w:sz="0" w:space="0" w:color="auto"/>
        <w:right w:val="none" w:sz="0" w:space="0" w:color="auto"/>
      </w:divBdr>
    </w:div>
    <w:div w:id="289748107">
      <w:bodyDiv w:val="1"/>
      <w:marLeft w:val="0"/>
      <w:marRight w:val="0"/>
      <w:marTop w:val="0"/>
      <w:marBottom w:val="0"/>
      <w:divBdr>
        <w:top w:val="none" w:sz="0" w:space="0" w:color="auto"/>
        <w:left w:val="none" w:sz="0" w:space="0" w:color="auto"/>
        <w:bottom w:val="none" w:sz="0" w:space="0" w:color="auto"/>
        <w:right w:val="none" w:sz="0" w:space="0" w:color="auto"/>
      </w:divBdr>
    </w:div>
    <w:div w:id="316082125">
      <w:bodyDiv w:val="1"/>
      <w:marLeft w:val="0"/>
      <w:marRight w:val="0"/>
      <w:marTop w:val="0"/>
      <w:marBottom w:val="0"/>
      <w:divBdr>
        <w:top w:val="none" w:sz="0" w:space="0" w:color="auto"/>
        <w:left w:val="none" w:sz="0" w:space="0" w:color="auto"/>
        <w:bottom w:val="none" w:sz="0" w:space="0" w:color="auto"/>
        <w:right w:val="none" w:sz="0" w:space="0" w:color="auto"/>
      </w:divBdr>
    </w:div>
    <w:div w:id="414279682">
      <w:bodyDiv w:val="1"/>
      <w:marLeft w:val="0"/>
      <w:marRight w:val="0"/>
      <w:marTop w:val="0"/>
      <w:marBottom w:val="0"/>
      <w:divBdr>
        <w:top w:val="none" w:sz="0" w:space="0" w:color="auto"/>
        <w:left w:val="none" w:sz="0" w:space="0" w:color="auto"/>
        <w:bottom w:val="none" w:sz="0" w:space="0" w:color="auto"/>
        <w:right w:val="none" w:sz="0" w:space="0" w:color="auto"/>
      </w:divBdr>
    </w:div>
    <w:div w:id="872116757">
      <w:bodyDiv w:val="1"/>
      <w:marLeft w:val="0"/>
      <w:marRight w:val="0"/>
      <w:marTop w:val="0"/>
      <w:marBottom w:val="0"/>
      <w:divBdr>
        <w:top w:val="none" w:sz="0" w:space="0" w:color="auto"/>
        <w:left w:val="none" w:sz="0" w:space="0" w:color="auto"/>
        <w:bottom w:val="none" w:sz="0" w:space="0" w:color="auto"/>
        <w:right w:val="none" w:sz="0" w:space="0" w:color="auto"/>
      </w:divBdr>
    </w:div>
    <w:div w:id="902255929">
      <w:bodyDiv w:val="1"/>
      <w:marLeft w:val="0"/>
      <w:marRight w:val="0"/>
      <w:marTop w:val="0"/>
      <w:marBottom w:val="0"/>
      <w:divBdr>
        <w:top w:val="none" w:sz="0" w:space="0" w:color="auto"/>
        <w:left w:val="none" w:sz="0" w:space="0" w:color="auto"/>
        <w:bottom w:val="none" w:sz="0" w:space="0" w:color="auto"/>
        <w:right w:val="none" w:sz="0" w:space="0" w:color="auto"/>
      </w:divBdr>
    </w:div>
    <w:div w:id="1074429926">
      <w:bodyDiv w:val="1"/>
      <w:marLeft w:val="0"/>
      <w:marRight w:val="0"/>
      <w:marTop w:val="0"/>
      <w:marBottom w:val="0"/>
      <w:divBdr>
        <w:top w:val="none" w:sz="0" w:space="0" w:color="auto"/>
        <w:left w:val="none" w:sz="0" w:space="0" w:color="auto"/>
        <w:bottom w:val="none" w:sz="0" w:space="0" w:color="auto"/>
        <w:right w:val="none" w:sz="0" w:space="0" w:color="auto"/>
      </w:divBdr>
    </w:div>
    <w:div w:id="1738280146">
      <w:bodyDiv w:val="1"/>
      <w:marLeft w:val="0"/>
      <w:marRight w:val="0"/>
      <w:marTop w:val="0"/>
      <w:marBottom w:val="0"/>
      <w:divBdr>
        <w:top w:val="none" w:sz="0" w:space="0" w:color="auto"/>
        <w:left w:val="none" w:sz="0" w:space="0" w:color="auto"/>
        <w:bottom w:val="none" w:sz="0" w:space="0" w:color="auto"/>
        <w:right w:val="none" w:sz="0" w:space="0" w:color="auto"/>
      </w:divBdr>
    </w:div>
    <w:div w:id="1957715975">
      <w:bodyDiv w:val="1"/>
      <w:marLeft w:val="0"/>
      <w:marRight w:val="0"/>
      <w:marTop w:val="0"/>
      <w:marBottom w:val="0"/>
      <w:divBdr>
        <w:top w:val="none" w:sz="0" w:space="0" w:color="auto"/>
        <w:left w:val="none" w:sz="0" w:space="0" w:color="auto"/>
        <w:bottom w:val="none" w:sz="0" w:space="0" w:color="auto"/>
        <w:right w:val="none" w:sz="0" w:space="0" w:color="auto"/>
      </w:divBdr>
    </w:div>
    <w:div w:id="201904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VSTraining@azag.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zag.gov" TargetMode="External"/><Relationship Id="rId17" Type="http://schemas.openxmlformats.org/officeDocument/2006/relationships/hyperlink" Target="mailto:gmsingh@azadc.gov" TargetMode="External"/><Relationship Id="rId2" Type="http://schemas.openxmlformats.org/officeDocument/2006/relationships/numbering" Target="numbering.xml"/><Relationship Id="rId16" Type="http://schemas.openxmlformats.org/officeDocument/2006/relationships/hyperlink" Target="mailto:twilkinson@scottsdaleaz.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nesha.Jackson@azag.gov.There" TargetMode="External"/><Relationship Id="rId5" Type="http://schemas.openxmlformats.org/officeDocument/2006/relationships/settings" Target="settings.xml"/><Relationship Id="rId15" Type="http://schemas.openxmlformats.org/officeDocument/2006/relationships/hyperlink" Target="mailto:adam.gendreau@azdcs.gov" TargetMode="External"/><Relationship Id="rId10" Type="http://schemas.openxmlformats.org/officeDocument/2006/relationships/hyperlink" Target="mailto:Kirstin.Flores@azag.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rginia.Rodriguez@pcao.pima.gov" TargetMode="External"/><Relationship Id="rId14" Type="http://schemas.openxmlformats.org/officeDocument/2006/relationships/hyperlink" Target="http://www.azcvs.net/trainings/mobile-advocacy-training-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6CC5-505C-4849-9C62-E14D76B0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Arizona Attorney General</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Rees</dc:creator>
  <cp:lastModifiedBy>MCCLELLAN-SINGH, GRETCHEN</cp:lastModifiedBy>
  <cp:revision>15</cp:revision>
  <cp:lastPrinted>2021-11-17T18:15:00Z</cp:lastPrinted>
  <dcterms:created xsi:type="dcterms:W3CDTF">2022-01-24T17:11:00Z</dcterms:created>
  <dcterms:modified xsi:type="dcterms:W3CDTF">2022-01-26T18:07:00Z</dcterms:modified>
</cp:coreProperties>
</file>